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EF0" w:rsidRPr="003B41E7" w:rsidRDefault="00145D80" w:rsidP="00145D80">
      <w:pPr>
        <w:pBdr>
          <w:bottom w:val="single" w:sz="12" w:space="1" w:color="auto"/>
        </w:pBdr>
        <w:jc w:val="center"/>
        <w:rPr>
          <w:rFonts w:ascii="Arial" w:hAnsi="Arial" w:cs="Arial"/>
          <w:b/>
          <w:sz w:val="20"/>
          <w:szCs w:val="20"/>
        </w:rPr>
      </w:pPr>
      <w:r w:rsidRPr="003B41E7">
        <w:rPr>
          <w:rFonts w:ascii="Arial" w:hAnsi="Arial" w:cs="Arial"/>
          <w:b/>
          <w:sz w:val="20"/>
          <w:szCs w:val="20"/>
        </w:rPr>
        <w:t>Projets supplémentaires en faveur de certains groupes à risque</w:t>
      </w:r>
    </w:p>
    <w:p w:rsidR="00C474D4" w:rsidRPr="003B41E7" w:rsidRDefault="00C474D4" w:rsidP="001220D5">
      <w:pPr>
        <w:pStyle w:val="Titre1"/>
        <w:rPr>
          <w:rFonts w:ascii="Arial" w:hAnsi="Arial" w:cs="Arial"/>
          <w:sz w:val="20"/>
          <w:szCs w:val="20"/>
        </w:rPr>
      </w:pPr>
      <w:r w:rsidRPr="003B41E7">
        <w:rPr>
          <w:rFonts w:ascii="Arial" w:hAnsi="Arial" w:cs="Arial"/>
          <w:sz w:val="20"/>
          <w:szCs w:val="20"/>
        </w:rPr>
        <w:t>Coordonnées de l’instance responsable des projets</w:t>
      </w:r>
    </w:p>
    <w:p w:rsidR="00145D80" w:rsidRPr="003B41E7" w:rsidRDefault="00145D80" w:rsidP="00C474D4">
      <w:pPr>
        <w:spacing w:after="0"/>
        <w:rPr>
          <w:rFonts w:ascii="Arial" w:hAnsi="Arial" w:cs="Arial"/>
          <w:sz w:val="20"/>
          <w:szCs w:val="20"/>
        </w:rPr>
      </w:pPr>
    </w:p>
    <w:p w:rsidR="00C474D4" w:rsidRPr="003B41E7" w:rsidRDefault="001A6766" w:rsidP="00C474D4">
      <w:pPr>
        <w:spacing w:after="0"/>
        <w:rPr>
          <w:rFonts w:ascii="Arial" w:hAnsi="Arial" w:cs="Arial"/>
          <w:sz w:val="20"/>
          <w:szCs w:val="20"/>
        </w:rPr>
      </w:pPr>
      <w:r w:rsidRPr="003B41E7">
        <w:rPr>
          <w:rFonts w:ascii="Arial" w:hAnsi="Arial" w:cs="Arial"/>
          <w:sz w:val="20"/>
          <w:szCs w:val="20"/>
        </w:rPr>
        <w:t>EDUCAM ASBL</w:t>
      </w:r>
    </w:p>
    <w:p w:rsidR="00C474D4" w:rsidRPr="003B41E7" w:rsidRDefault="00C474D4" w:rsidP="00C474D4">
      <w:pPr>
        <w:spacing w:after="0"/>
        <w:rPr>
          <w:rFonts w:ascii="Arial" w:hAnsi="Arial" w:cs="Arial"/>
          <w:sz w:val="20"/>
          <w:szCs w:val="20"/>
        </w:rPr>
      </w:pPr>
      <w:r w:rsidRPr="003B41E7">
        <w:rPr>
          <w:rFonts w:ascii="Arial" w:hAnsi="Arial" w:cs="Arial"/>
          <w:sz w:val="20"/>
          <w:szCs w:val="20"/>
        </w:rPr>
        <w:t>Avenue Jules Bordet 164</w:t>
      </w:r>
    </w:p>
    <w:p w:rsidR="00C474D4" w:rsidRPr="003B41E7" w:rsidRDefault="00C474D4" w:rsidP="00C474D4">
      <w:pPr>
        <w:spacing w:after="0"/>
        <w:rPr>
          <w:rFonts w:ascii="Arial" w:hAnsi="Arial" w:cs="Arial"/>
          <w:sz w:val="20"/>
          <w:szCs w:val="20"/>
        </w:rPr>
      </w:pPr>
      <w:r w:rsidRPr="003B41E7">
        <w:rPr>
          <w:rFonts w:ascii="Arial" w:hAnsi="Arial" w:cs="Arial"/>
          <w:sz w:val="20"/>
          <w:szCs w:val="20"/>
        </w:rPr>
        <w:t>1140 Bruxelles</w:t>
      </w:r>
    </w:p>
    <w:p w:rsidR="00C474D4" w:rsidRPr="003B41E7" w:rsidRDefault="00FE2247" w:rsidP="00C474D4">
      <w:pPr>
        <w:rPr>
          <w:rFonts w:ascii="Arial" w:hAnsi="Arial" w:cs="Arial"/>
          <w:sz w:val="20"/>
          <w:szCs w:val="20"/>
        </w:rPr>
      </w:pPr>
      <w:r w:rsidRPr="003B41E7">
        <w:rPr>
          <w:rFonts w:ascii="Arial" w:hAnsi="Arial" w:cs="Arial"/>
          <w:sz w:val="20"/>
          <w:szCs w:val="20"/>
        </w:rPr>
        <w:t>Tél. : 02/</w:t>
      </w:r>
      <w:r w:rsidR="00C474D4" w:rsidRPr="003B41E7">
        <w:rPr>
          <w:rFonts w:ascii="Arial" w:hAnsi="Arial" w:cs="Arial"/>
          <w:sz w:val="20"/>
          <w:szCs w:val="20"/>
        </w:rPr>
        <w:t>778.63.30</w:t>
      </w:r>
    </w:p>
    <w:p w:rsidR="00C474D4" w:rsidRPr="003B41E7" w:rsidRDefault="007F1E0B" w:rsidP="00C474D4">
      <w:pPr>
        <w:spacing w:after="0"/>
        <w:rPr>
          <w:rFonts w:ascii="Arial" w:hAnsi="Arial" w:cs="Arial"/>
          <w:sz w:val="20"/>
          <w:szCs w:val="20"/>
        </w:rPr>
      </w:pPr>
      <w:r w:rsidRPr="003B41E7">
        <w:rPr>
          <w:rFonts w:ascii="Arial" w:hAnsi="Arial" w:cs="Arial"/>
          <w:sz w:val="20"/>
          <w:szCs w:val="20"/>
        </w:rPr>
        <w:t>Personne</w:t>
      </w:r>
      <w:r w:rsidR="00C474D4" w:rsidRPr="003B41E7">
        <w:rPr>
          <w:rFonts w:ascii="Arial" w:hAnsi="Arial" w:cs="Arial"/>
          <w:sz w:val="20"/>
          <w:szCs w:val="20"/>
        </w:rPr>
        <w:t xml:space="preserve"> de contact :</w:t>
      </w:r>
    </w:p>
    <w:p w:rsidR="00C474D4" w:rsidRPr="003B41E7" w:rsidRDefault="00C474D4" w:rsidP="00C474D4">
      <w:pPr>
        <w:spacing w:after="0"/>
        <w:rPr>
          <w:rFonts w:ascii="Arial" w:hAnsi="Arial" w:cs="Arial"/>
          <w:sz w:val="20"/>
          <w:szCs w:val="20"/>
        </w:rPr>
      </w:pPr>
      <w:r w:rsidRPr="003B41E7">
        <w:rPr>
          <w:rFonts w:ascii="Arial" w:hAnsi="Arial" w:cs="Arial"/>
          <w:sz w:val="20"/>
          <w:szCs w:val="20"/>
        </w:rPr>
        <w:t>Isabelle Calista</w:t>
      </w:r>
    </w:p>
    <w:p w:rsidR="00C474D4" w:rsidRPr="003B41E7" w:rsidRDefault="00C474D4" w:rsidP="00C474D4">
      <w:pPr>
        <w:spacing w:after="0"/>
        <w:rPr>
          <w:rFonts w:ascii="Arial" w:hAnsi="Arial" w:cs="Arial"/>
          <w:sz w:val="20"/>
          <w:szCs w:val="20"/>
        </w:rPr>
      </w:pPr>
      <w:r w:rsidRPr="003B41E7">
        <w:rPr>
          <w:rFonts w:ascii="Arial" w:hAnsi="Arial" w:cs="Arial"/>
          <w:sz w:val="20"/>
          <w:szCs w:val="20"/>
        </w:rPr>
        <w:t>Directeur Projets et Partenaires</w:t>
      </w:r>
    </w:p>
    <w:p w:rsidR="00C474D4" w:rsidRPr="003B41E7" w:rsidRDefault="00C474D4" w:rsidP="00C474D4">
      <w:pPr>
        <w:spacing w:after="0"/>
        <w:rPr>
          <w:rFonts w:ascii="Arial" w:hAnsi="Arial" w:cs="Arial"/>
          <w:sz w:val="20"/>
          <w:szCs w:val="20"/>
        </w:rPr>
      </w:pPr>
      <w:r w:rsidRPr="003B41E7">
        <w:rPr>
          <w:rFonts w:ascii="Arial" w:hAnsi="Arial" w:cs="Arial"/>
          <w:sz w:val="20"/>
          <w:szCs w:val="20"/>
        </w:rPr>
        <w:t>GSM : 0473/73.41.45</w:t>
      </w:r>
    </w:p>
    <w:p w:rsidR="00C474D4" w:rsidRPr="003B41E7" w:rsidRDefault="007F1E0B" w:rsidP="00C474D4">
      <w:pPr>
        <w:spacing w:after="0"/>
        <w:rPr>
          <w:rFonts w:ascii="Arial" w:hAnsi="Arial" w:cs="Arial"/>
          <w:sz w:val="20"/>
          <w:szCs w:val="20"/>
        </w:rPr>
      </w:pPr>
      <w:r w:rsidRPr="003B41E7">
        <w:rPr>
          <w:rFonts w:ascii="Arial" w:hAnsi="Arial" w:cs="Arial"/>
          <w:sz w:val="20"/>
          <w:szCs w:val="20"/>
        </w:rPr>
        <w:t>E</w:t>
      </w:r>
      <w:r w:rsidR="00C474D4" w:rsidRPr="003B41E7">
        <w:rPr>
          <w:rFonts w:ascii="Arial" w:hAnsi="Arial" w:cs="Arial"/>
          <w:sz w:val="20"/>
          <w:szCs w:val="20"/>
        </w:rPr>
        <w:t xml:space="preserve">-mail : </w:t>
      </w:r>
      <w:hyperlink r:id="rId6" w:history="1">
        <w:r w:rsidR="00C474D4" w:rsidRPr="003B41E7">
          <w:rPr>
            <w:rStyle w:val="Lienhypertexte"/>
            <w:rFonts w:ascii="Arial" w:hAnsi="Arial" w:cs="Arial"/>
            <w:sz w:val="20"/>
            <w:szCs w:val="20"/>
          </w:rPr>
          <w:t>icalista@educam.be</w:t>
        </w:r>
      </w:hyperlink>
    </w:p>
    <w:p w:rsidR="00077C65" w:rsidRPr="003B41E7" w:rsidRDefault="00077C65" w:rsidP="0039734D">
      <w:pPr>
        <w:spacing w:after="0"/>
        <w:rPr>
          <w:rFonts w:ascii="Arial" w:hAnsi="Arial" w:cs="Arial"/>
          <w:sz w:val="20"/>
          <w:szCs w:val="20"/>
        </w:rPr>
      </w:pPr>
    </w:p>
    <w:p w:rsidR="00C474D4" w:rsidRPr="003B41E7" w:rsidRDefault="00C474D4" w:rsidP="00C474D4">
      <w:pPr>
        <w:rPr>
          <w:rFonts w:ascii="Arial" w:hAnsi="Arial" w:cs="Arial"/>
          <w:sz w:val="20"/>
          <w:szCs w:val="20"/>
        </w:rPr>
      </w:pPr>
      <w:r w:rsidRPr="003B41E7">
        <w:rPr>
          <w:rFonts w:ascii="Arial" w:hAnsi="Arial" w:cs="Arial"/>
          <w:sz w:val="20"/>
          <w:szCs w:val="20"/>
        </w:rPr>
        <w:t xml:space="preserve">EDUCAM </w:t>
      </w:r>
      <w:r w:rsidR="007F1E0B" w:rsidRPr="003B41E7">
        <w:rPr>
          <w:rFonts w:ascii="Arial" w:hAnsi="Arial" w:cs="Arial"/>
          <w:sz w:val="20"/>
          <w:szCs w:val="20"/>
        </w:rPr>
        <w:t>ASBL</w:t>
      </w:r>
      <w:r w:rsidRPr="003B41E7">
        <w:rPr>
          <w:rFonts w:ascii="Arial" w:hAnsi="Arial" w:cs="Arial"/>
          <w:sz w:val="20"/>
          <w:szCs w:val="20"/>
        </w:rPr>
        <w:t xml:space="preserve"> est le fonds de formation sectoriel pour </w:t>
      </w:r>
      <w:r w:rsidR="0003619C" w:rsidRPr="003B41E7">
        <w:rPr>
          <w:rFonts w:ascii="Arial" w:hAnsi="Arial" w:cs="Arial"/>
          <w:sz w:val="20"/>
          <w:szCs w:val="20"/>
        </w:rPr>
        <w:t xml:space="preserve">les </w:t>
      </w:r>
      <w:r w:rsidRPr="003B41E7">
        <w:rPr>
          <w:rFonts w:ascii="Arial" w:hAnsi="Arial" w:cs="Arial"/>
          <w:sz w:val="20"/>
          <w:szCs w:val="20"/>
        </w:rPr>
        <w:t xml:space="preserve">CP et </w:t>
      </w:r>
      <w:r w:rsidR="0003619C" w:rsidRPr="003B41E7">
        <w:rPr>
          <w:rFonts w:ascii="Arial" w:hAnsi="Arial" w:cs="Arial"/>
          <w:sz w:val="20"/>
          <w:szCs w:val="20"/>
        </w:rPr>
        <w:t>les S</w:t>
      </w:r>
      <w:r w:rsidRPr="003B41E7">
        <w:rPr>
          <w:rFonts w:ascii="Arial" w:hAnsi="Arial" w:cs="Arial"/>
          <w:sz w:val="20"/>
          <w:szCs w:val="20"/>
        </w:rPr>
        <w:t>CP suivantes :</w:t>
      </w:r>
    </w:p>
    <w:p w:rsidR="00C474D4" w:rsidRPr="003B41E7" w:rsidRDefault="00C474D4" w:rsidP="00C474D4">
      <w:pPr>
        <w:pStyle w:val="Paragraphedeliste"/>
        <w:numPr>
          <w:ilvl w:val="0"/>
          <w:numId w:val="5"/>
        </w:numPr>
        <w:rPr>
          <w:rFonts w:ascii="Arial" w:hAnsi="Arial" w:cs="Arial"/>
          <w:sz w:val="20"/>
          <w:szCs w:val="20"/>
        </w:rPr>
      </w:pPr>
      <w:r w:rsidRPr="003B41E7">
        <w:rPr>
          <w:rFonts w:ascii="Arial" w:hAnsi="Arial" w:cs="Arial"/>
          <w:sz w:val="20"/>
          <w:szCs w:val="20"/>
        </w:rPr>
        <w:t>CP 112 : garages ;</w:t>
      </w:r>
    </w:p>
    <w:p w:rsidR="00C474D4" w:rsidRPr="003B41E7" w:rsidRDefault="0072301A" w:rsidP="00C474D4">
      <w:pPr>
        <w:pStyle w:val="Paragraphedeliste"/>
        <w:numPr>
          <w:ilvl w:val="0"/>
          <w:numId w:val="5"/>
        </w:numPr>
        <w:rPr>
          <w:rFonts w:ascii="Arial" w:hAnsi="Arial" w:cs="Arial"/>
          <w:sz w:val="20"/>
          <w:szCs w:val="20"/>
        </w:rPr>
      </w:pPr>
      <w:r w:rsidRPr="003B41E7">
        <w:rPr>
          <w:rFonts w:ascii="Arial" w:hAnsi="Arial" w:cs="Arial"/>
          <w:sz w:val="20"/>
          <w:szCs w:val="20"/>
        </w:rPr>
        <w:t>SCP 149.2 : carrosserie</w:t>
      </w:r>
      <w:r w:rsidR="00145D80" w:rsidRPr="003B41E7">
        <w:rPr>
          <w:rFonts w:ascii="Arial" w:hAnsi="Arial" w:cs="Arial"/>
          <w:sz w:val="20"/>
          <w:szCs w:val="20"/>
        </w:rPr>
        <w:t> ;</w:t>
      </w:r>
    </w:p>
    <w:p w:rsidR="00C474D4" w:rsidRPr="003B41E7" w:rsidRDefault="00C474D4" w:rsidP="00C474D4">
      <w:pPr>
        <w:pStyle w:val="Paragraphedeliste"/>
        <w:numPr>
          <w:ilvl w:val="0"/>
          <w:numId w:val="5"/>
        </w:numPr>
        <w:rPr>
          <w:rFonts w:ascii="Arial" w:hAnsi="Arial" w:cs="Arial"/>
          <w:sz w:val="20"/>
          <w:szCs w:val="20"/>
        </w:rPr>
      </w:pPr>
      <w:r w:rsidRPr="003B41E7">
        <w:rPr>
          <w:rFonts w:ascii="Arial" w:hAnsi="Arial" w:cs="Arial"/>
          <w:sz w:val="20"/>
          <w:szCs w:val="20"/>
        </w:rPr>
        <w:t>SCP 149.4 : commerce du métal ;</w:t>
      </w:r>
    </w:p>
    <w:p w:rsidR="00C474D4" w:rsidRDefault="00C474D4" w:rsidP="0039734D">
      <w:pPr>
        <w:pStyle w:val="Paragraphedeliste"/>
        <w:numPr>
          <w:ilvl w:val="0"/>
          <w:numId w:val="5"/>
        </w:numPr>
        <w:ind w:left="714" w:hanging="357"/>
        <w:rPr>
          <w:rFonts w:ascii="Arial" w:hAnsi="Arial" w:cs="Arial"/>
          <w:sz w:val="20"/>
          <w:szCs w:val="20"/>
        </w:rPr>
      </w:pPr>
      <w:r w:rsidRPr="003B41E7">
        <w:rPr>
          <w:rFonts w:ascii="Arial" w:hAnsi="Arial" w:cs="Arial"/>
          <w:sz w:val="20"/>
          <w:szCs w:val="20"/>
        </w:rPr>
        <w:t>SCP 142.1 : récupération des métaux.</w:t>
      </w:r>
    </w:p>
    <w:p w:rsidR="0039734D" w:rsidRPr="0039734D" w:rsidRDefault="0039734D" w:rsidP="0039734D">
      <w:pPr>
        <w:ind w:left="357"/>
        <w:rPr>
          <w:rFonts w:ascii="Arial" w:hAnsi="Arial" w:cs="Arial"/>
          <w:sz w:val="20"/>
          <w:szCs w:val="20"/>
        </w:rPr>
      </w:pPr>
    </w:p>
    <w:p w:rsidR="00A66C0C" w:rsidRPr="003B41E7" w:rsidRDefault="00A66C0C" w:rsidP="0039734D">
      <w:pPr>
        <w:pStyle w:val="Titre1"/>
        <w:spacing w:before="120" w:line="240" w:lineRule="auto"/>
        <w:rPr>
          <w:rFonts w:ascii="Arial" w:hAnsi="Arial" w:cs="Arial"/>
          <w:sz w:val="20"/>
          <w:szCs w:val="20"/>
        </w:rPr>
      </w:pPr>
      <w:r w:rsidRPr="003B41E7">
        <w:rPr>
          <w:rFonts w:ascii="Arial" w:hAnsi="Arial" w:cs="Arial"/>
          <w:sz w:val="20"/>
          <w:szCs w:val="20"/>
        </w:rPr>
        <w:t>Projet « Formation</w:t>
      </w:r>
      <w:r w:rsidR="008139B0" w:rsidRPr="003B41E7">
        <w:rPr>
          <w:rFonts w:ascii="Arial" w:hAnsi="Arial" w:cs="Arial"/>
          <w:sz w:val="20"/>
          <w:szCs w:val="20"/>
        </w:rPr>
        <w:t>s</w:t>
      </w:r>
      <w:r w:rsidRPr="003B41E7">
        <w:rPr>
          <w:rFonts w:ascii="Arial" w:hAnsi="Arial" w:cs="Arial"/>
          <w:sz w:val="20"/>
          <w:szCs w:val="20"/>
        </w:rPr>
        <w:t xml:space="preserve"> pratique</w:t>
      </w:r>
      <w:r w:rsidR="008139B0" w:rsidRPr="003B41E7">
        <w:rPr>
          <w:rFonts w:ascii="Arial" w:hAnsi="Arial" w:cs="Arial"/>
          <w:sz w:val="20"/>
          <w:szCs w:val="20"/>
        </w:rPr>
        <w:t>s</w:t>
      </w:r>
      <w:r w:rsidRPr="003B41E7">
        <w:rPr>
          <w:rFonts w:ascii="Arial" w:hAnsi="Arial" w:cs="Arial"/>
          <w:sz w:val="20"/>
          <w:szCs w:val="20"/>
        </w:rPr>
        <w:t xml:space="preserve"> pour les jeunes</w:t>
      </w:r>
      <w:r w:rsidR="007A64E2" w:rsidRPr="003B41E7">
        <w:rPr>
          <w:rFonts w:ascii="Arial" w:hAnsi="Arial" w:cs="Arial"/>
          <w:sz w:val="20"/>
          <w:szCs w:val="20"/>
        </w:rPr>
        <w:t> -</w:t>
      </w:r>
      <w:r w:rsidRPr="003B41E7">
        <w:rPr>
          <w:rFonts w:ascii="Arial" w:hAnsi="Arial" w:cs="Arial"/>
          <w:sz w:val="20"/>
          <w:szCs w:val="20"/>
        </w:rPr>
        <w:t xml:space="preserve"> carrosserie »</w:t>
      </w:r>
    </w:p>
    <w:p w:rsidR="00A66C0C" w:rsidRPr="003B41E7" w:rsidRDefault="00A66C0C" w:rsidP="00D0671B">
      <w:pPr>
        <w:pStyle w:val="Titre3"/>
        <w:rPr>
          <w:rFonts w:ascii="Arial" w:hAnsi="Arial" w:cs="Arial"/>
          <w:sz w:val="20"/>
          <w:szCs w:val="20"/>
        </w:rPr>
      </w:pPr>
      <w:r w:rsidRPr="003B41E7">
        <w:rPr>
          <w:rFonts w:ascii="Arial" w:hAnsi="Arial" w:cs="Arial"/>
          <w:sz w:val="20"/>
          <w:szCs w:val="20"/>
        </w:rPr>
        <w:t>Objectifs</w:t>
      </w:r>
    </w:p>
    <w:p w:rsidR="00A66C0C" w:rsidRPr="003B41E7" w:rsidRDefault="00A66C0C" w:rsidP="0069586F">
      <w:pPr>
        <w:jc w:val="both"/>
        <w:rPr>
          <w:rFonts w:ascii="Arial" w:hAnsi="Arial" w:cs="Arial"/>
          <w:sz w:val="20"/>
          <w:szCs w:val="20"/>
        </w:rPr>
      </w:pPr>
      <w:r w:rsidRPr="003B41E7">
        <w:rPr>
          <w:rFonts w:ascii="Arial" w:hAnsi="Arial" w:cs="Arial"/>
          <w:sz w:val="20"/>
          <w:szCs w:val="20"/>
        </w:rPr>
        <w:t>Dans le cadre de nos collaborations avec les organismes de formation initiale professionnelle et avec l’enseignement, nous avons constaté que les jeunes terminant leur formation en carrosserie peinent à trouver un emploi car il</w:t>
      </w:r>
      <w:r w:rsidR="00E66536" w:rsidRPr="003B41E7">
        <w:rPr>
          <w:rFonts w:ascii="Arial" w:hAnsi="Arial" w:cs="Arial"/>
          <w:sz w:val="20"/>
          <w:szCs w:val="20"/>
        </w:rPr>
        <w:t>s</w:t>
      </w:r>
      <w:r w:rsidRPr="003B41E7">
        <w:rPr>
          <w:rFonts w:ascii="Arial" w:hAnsi="Arial" w:cs="Arial"/>
          <w:sz w:val="20"/>
          <w:szCs w:val="20"/>
        </w:rPr>
        <w:t xml:space="preserve"> manque</w:t>
      </w:r>
      <w:r w:rsidR="00E66536" w:rsidRPr="003B41E7">
        <w:rPr>
          <w:rFonts w:ascii="Arial" w:hAnsi="Arial" w:cs="Arial"/>
          <w:sz w:val="20"/>
          <w:szCs w:val="20"/>
        </w:rPr>
        <w:t>nt</w:t>
      </w:r>
      <w:r w:rsidRPr="003B41E7">
        <w:rPr>
          <w:rFonts w:ascii="Arial" w:hAnsi="Arial" w:cs="Arial"/>
          <w:sz w:val="20"/>
          <w:szCs w:val="20"/>
        </w:rPr>
        <w:t xml:space="preserve"> de pratique professionnelle. En effet, les métiers de la carrosserie sont essentiellement manuels et nécess</w:t>
      </w:r>
      <w:r w:rsidR="00E66536" w:rsidRPr="003B41E7">
        <w:rPr>
          <w:rFonts w:ascii="Arial" w:hAnsi="Arial" w:cs="Arial"/>
          <w:sz w:val="20"/>
          <w:szCs w:val="20"/>
        </w:rPr>
        <w:t>itent un apprentissage pratique et</w:t>
      </w:r>
      <w:r w:rsidRPr="003B41E7">
        <w:rPr>
          <w:rFonts w:ascii="Arial" w:hAnsi="Arial" w:cs="Arial"/>
          <w:sz w:val="20"/>
          <w:szCs w:val="20"/>
        </w:rPr>
        <w:t xml:space="preserve"> manuel important. Bien souvent, cette pratique n’a pas pu être </w:t>
      </w:r>
      <w:r w:rsidR="00145D80" w:rsidRPr="003B41E7">
        <w:rPr>
          <w:rFonts w:ascii="Arial" w:hAnsi="Arial" w:cs="Arial"/>
          <w:sz w:val="20"/>
          <w:szCs w:val="20"/>
        </w:rPr>
        <w:t>complètement</w:t>
      </w:r>
      <w:r w:rsidR="00E66536" w:rsidRPr="003B41E7">
        <w:rPr>
          <w:rFonts w:ascii="Arial" w:hAnsi="Arial" w:cs="Arial"/>
          <w:sz w:val="20"/>
          <w:szCs w:val="20"/>
        </w:rPr>
        <w:t xml:space="preserve"> acquise</w:t>
      </w:r>
      <w:r w:rsidR="00145D80" w:rsidRPr="003B41E7">
        <w:rPr>
          <w:rFonts w:ascii="Arial" w:hAnsi="Arial" w:cs="Arial"/>
          <w:sz w:val="20"/>
          <w:szCs w:val="20"/>
        </w:rPr>
        <w:t xml:space="preserve"> au cours de la</w:t>
      </w:r>
      <w:r w:rsidRPr="003B41E7">
        <w:rPr>
          <w:rFonts w:ascii="Arial" w:hAnsi="Arial" w:cs="Arial"/>
          <w:sz w:val="20"/>
          <w:szCs w:val="20"/>
        </w:rPr>
        <w:t xml:space="preserve"> formation car les écoles ne disposent pas toujours de matériel technique suffisant ou adéquat.</w:t>
      </w:r>
      <w:r w:rsidR="00AE00B4" w:rsidRPr="003B41E7">
        <w:rPr>
          <w:rFonts w:ascii="Arial" w:hAnsi="Arial" w:cs="Arial"/>
          <w:sz w:val="20"/>
          <w:szCs w:val="20"/>
        </w:rPr>
        <w:t xml:space="preserve"> En conséquence, au lieu d’avoir directement un emploi, ces jeunes doivent cumuler diverses mesures (ex : PFI)</w:t>
      </w:r>
      <w:r w:rsidR="00F60E31" w:rsidRPr="003B41E7">
        <w:rPr>
          <w:rFonts w:ascii="Arial" w:hAnsi="Arial" w:cs="Arial"/>
          <w:sz w:val="20"/>
          <w:szCs w:val="20"/>
        </w:rPr>
        <w:t xml:space="preserve"> pour poursuivre leur formation malgré</w:t>
      </w:r>
      <w:r w:rsidR="00E66536" w:rsidRPr="003B41E7">
        <w:rPr>
          <w:rFonts w:ascii="Arial" w:hAnsi="Arial" w:cs="Arial"/>
          <w:sz w:val="20"/>
          <w:szCs w:val="20"/>
        </w:rPr>
        <w:t xml:space="preserve"> le fait</w:t>
      </w:r>
      <w:r w:rsidR="00F60E31" w:rsidRPr="003B41E7">
        <w:rPr>
          <w:rFonts w:ascii="Arial" w:hAnsi="Arial" w:cs="Arial"/>
          <w:sz w:val="20"/>
          <w:szCs w:val="20"/>
        </w:rPr>
        <w:t xml:space="preserve"> qu’ils ont déjà obtenu un diplôme ou une qualification</w:t>
      </w:r>
      <w:r w:rsidR="002B659D" w:rsidRPr="003B41E7">
        <w:rPr>
          <w:rFonts w:ascii="Arial" w:hAnsi="Arial" w:cs="Arial"/>
          <w:sz w:val="20"/>
          <w:szCs w:val="20"/>
        </w:rPr>
        <w:t xml:space="preserve"> afin d’acquérir plus de pratique professionnelle</w:t>
      </w:r>
      <w:r w:rsidR="00F60E31" w:rsidRPr="003B41E7">
        <w:rPr>
          <w:rFonts w:ascii="Arial" w:hAnsi="Arial" w:cs="Arial"/>
          <w:sz w:val="20"/>
          <w:szCs w:val="20"/>
        </w:rPr>
        <w:t xml:space="preserve">. </w:t>
      </w:r>
      <w:r w:rsidR="002B659D" w:rsidRPr="003B41E7">
        <w:rPr>
          <w:rFonts w:ascii="Arial" w:hAnsi="Arial" w:cs="Arial"/>
          <w:sz w:val="20"/>
          <w:szCs w:val="20"/>
        </w:rPr>
        <w:t xml:space="preserve">Dans certains cas, les jeunes abandonnent et préfèrent se tourner vers d’autres emplois nécessitant moins de qualification. </w:t>
      </w:r>
      <w:r w:rsidR="00AE00B4" w:rsidRPr="003B41E7">
        <w:rPr>
          <w:rFonts w:ascii="Arial" w:hAnsi="Arial" w:cs="Arial"/>
          <w:sz w:val="20"/>
          <w:szCs w:val="20"/>
        </w:rPr>
        <w:t xml:space="preserve">Nous pensons </w:t>
      </w:r>
      <w:r w:rsidR="00F60E31" w:rsidRPr="003B41E7">
        <w:rPr>
          <w:rFonts w:ascii="Arial" w:hAnsi="Arial" w:cs="Arial"/>
          <w:sz w:val="20"/>
          <w:szCs w:val="20"/>
        </w:rPr>
        <w:t xml:space="preserve">qu’en leur offrant une formation pratique, axée sur ces manquements, ils </w:t>
      </w:r>
      <w:r w:rsidR="00C53C26" w:rsidRPr="003B41E7">
        <w:rPr>
          <w:rFonts w:ascii="Arial" w:hAnsi="Arial" w:cs="Arial"/>
          <w:sz w:val="20"/>
          <w:szCs w:val="20"/>
        </w:rPr>
        <w:t xml:space="preserve">augmenteront </w:t>
      </w:r>
      <w:r w:rsidR="00F60E31" w:rsidRPr="003B41E7">
        <w:rPr>
          <w:rFonts w:ascii="Arial" w:hAnsi="Arial" w:cs="Arial"/>
          <w:sz w:val="20"/>
          <w:szCs w:val="20"/>
        </w:rPr>
        <w:t>considérablement leur</w:t>
      </w:r>
      <w:r w:rsidR="003849DF" w:rsidRPr="003B41E7">
        <w:rPr>
          <w:rFonts w:ascii="Arial" w:hAnsi="Arial" w:cs="Arial"/>
          <w:sz w:val="20"/>
          <w:szCs w:val="20"/>
        </w:rPr>
        <w:t>s</w:t>
      </w:r>
      <w:r w:rsidR="00F60E31" w:rsidRPr="003B41E7">
        <w:rPr>
          <w:rFonts w:ascii="Arial" w:hAnsi="Arial" w:cs="Arial"/>
          <w:sz w:val="20"/>
          <w:szCs w:val="20"/>
        </w:rPr>
        <w:t xml:space="preserve"> chance</w:t>
      </w:r>
      <w:r w:rsidR="003849DF" w:rsidRPr="003B41E7">
        <w:rPr>
          <w:rFonts w:ascii="Arial" w:hAnsi="Arial" w:cs="Arial"/>
          <w:sz w:val="20"/>
          <w:szCs w:val="20"/>
        </w:rPr>
        <w:t>s</w:t>
      </w:r>
      <w:r w:rsidR="00F60E31" w:rsidRPr="003B41E7">
        <w:rPr>
          <w:rFonts w:ascii="Arial" w:hAnsi="Arial" w:cs="Arial"/>
          <w:sz w:val="20"/>
          <w:szCs w:val="20"/>
        </w:rPr>
        <w:t xml:space="preserve"> de décrocher un emploi dans le secteur. C’est donc un projet visant à atteindre les compétences nécessaires à l’obtention d’un emploi. </w:t>
      </w:r>
    </w:p>
    <w:p w:rsidR="00A66C0C" w:rsidRPr="003B41E7" w:rsidRDefault="00A66C0C" w:rsidP="0069586F">
      <w:pPr>
        <w:jc w:val="both"/>
        <w:rPr>
          <w:rFonts w:ascii="Arial" w:hAnsi="Arial" w:cs="Arial"/>
          <w:sz w:val="20"/>
          <w:szCs w:val="20"/>
        </w:rPr>
      </w:pPr>
      <w:r w:rsidRPr="003B41E7">
        <w:rPr>
          <w:rFonts w:ascii="Arial" w:hAnsi="Arial" w:cs="Arial"/>
          <w:sz w:val="20"/>
          <w:szCs w:val="20"/>
        </w:rPr>
        <w:t xml:space="preserve">Pour les jeunes </w:t>
      </w:r>
      <w:r w:rsidR="00F76634" w:rsidRPr="003B41E7">
        <w:rPr>
          <w:rFonts w:ascii="Arial" w:hAnsi="Arial" w:cs="Arial"/>
          <w:sz w:val="20"/>
          <w:szCs w:val="20"/>
        </w:rPr>
        <w:t>ayant déjà acquis une expérience pratique (alternance ou stages en entreprise)</w:t>
      </w:r>
      <w:r w:rsidRPr="003B41E7">
        <w:rPr>
          <w:rFonts w:ascii="Arial" w:hAnsi="Arial" w:cs="Arial"/>
          <w:sz w:val="20"/>
          <w:szCs w:val="20"/>
        </w:rPr>
        <w:t>, nous proposons un complément de formation pratique sur les nouvel</w:t>
      </w:r>
      <w:r w:rsidR="00274648" w:rsidRPr="003B41E7">
        <w:rPr>
          <w:rFonts w:ascii="Arial" w:hAnsi="Arial" w:cs="Arial"/>
          <w:sz w:val="20"/>
          <w:szCs w:val="20"/>
        </w:rPr>
        <w:t>les technologies (ex : soudure de</w:t>
      </w:r>
      <w:r w:rsidRPr="003B41E7">
        <w:rPr>
          <w:rFonts w:ascii="Arial" w:hAnsi="Arial" w:cs="Arial"/>
          <w:sz w:val="20"/>
          <w:szCs w:val="20"/>
        </w:rPr>
        <w:t xml:space="preserve"> l’aluminium). Ceci leur permettrait d’acquérir d’autres types</w:t>
      </w:r>
      <w:r w:rsidR="00C53C26" w:rsidRPr="003B41E7">
        <w:rPr>
          <w:rFonts w:ascii="Arial" w:hAnsi="Arial" w:cs="Arial"/>
          <w:sz w:val="20"/>
          <w:szCs w:val="20"/>
        </w:rPr>
        <w:t xml:space="preserve"> de compétences et augmenterait </w:t>
      </w:r>
      <w:r w:rsidRPr="003B41E7">
        <w:rPr>
          <w:rFonts w:ascii="Arial" w:hAnsi="Arial" w:cs="Arial"/>
          <w:sz w:val="20"/>
          <w:szCs w:val="20"/>
        </w:rPr>
        <w:t>également leur</w:t>
      </w:r>
      <w:r w:rsidR="00C53C26" w:rsidRPr="003B41E7">
        <w:rPr>
          <w:rFonts w:ascii="Arial" w:hAnsi="Arial" w:cs="Arial"/>
          <w:sz w:val="20"/>
          <w:szCs w:val="20"/>
        </w:rPr>
        <w:t>s</w:t>
      </w:r>
      <w:r w:rsidRPr="003B41E7">
        <w:rPr>
          <w:rFonts w:ascii="Arial" w:hAnsi="Arial" w:cs="Arial"/>
          <w:sz w:val="20"/>
          <w:szCs w:val="20"/>
        </w:rPr>
        <w:t xml:space="preserve"> chance</w:t>
      </w:r>
      <w:r w:rsidR="00C53C26" w:rsidRPr="003B41E7">
        <w:rPr>
          <w:rFonts w:ascii="Arial" w:hAnsi="Arial" w:cs="Arial"/>
          <w:sz w:val="20"/>
          <w:szCs w:val="20"/>
        </w:rPr>
        <w:t>s</w:t>
      </w:r>
      <w:r w:rsidRPr="003B41E7">
        <w:rPr>
          <w:rFonts w:ascii="Arial" w:hAnsi="Arial" w:cs="Arial"/>
          <w:sz w:val="20"/>
          <w:szCs w:val="20"/>
        </w:rPr>
        <w:t xml:space="preserve"> de décrocher un emploi.</w:t>
      </w:r>
    </w:p>
    <w:p w:rsidR="00F76634" w:rsidRPr="003B41E7" w:rsidRDefault="00924532" w:rsidP="0069586F">
      <w:pPr>
        <w:jc w:val="both"/>
        <w:rPr>
          <w:rFonts w:ascii="Arial" w:hAnsi="Arial" w:cs="Arial"/>
          <w:sz w:val="20"/>
          <w:szCs w:val="20"/>
        </w:rPr>
      </w:pPr>
      <w:r w:rsidRPr="003B41E7">
        <w:rPr>
          <w:rFonts w:ascii="Arial" w:hAnsi="Arial" w:cs="Arial"/>
          <w:sz w:val="20"/>
          <w:szCs w:val="20"/>
        </w:rPr>
        <w:t>Deux</w:t>
      </w:r>
      <w:r w:rsidR="00F76634" w:rsidRPr="003B41E7">
        <w:rPr>
          <w:rFonts w:ascii="Arial" w:hAnsi="Arial" w:cs="Arial"/>
          <w:sz w:val="20"/>
          <w:szCs w:val="20"/>
        </w:rPr>
        <w:t xml:space="preserve"> trajets de formation différents seront donc développés :</w:t>
      </w:r>
    </w:p>
    <w:p w:rsidR="00F76634" w:rsidRPr="003B41E7" w:rsidRDefault="00F76634" w:rsidP="0069586F">
      <w:pPr>
        <w:pStyle w:val="Paragraphedeliste"/>
        <w:numPr>
          <w:ilvl w:val="0"/>
          <w:numId w:val="5"/>
        </w:numPr>
        <w:jc w:val="both"/>
        <w:rPr>
          <w:rFonts w:ascii="Arial" w:hAnsi="Arial" w:cs="Arial"/>
          <w:sz w:val="20"/>
          <w:szCs w:val="20"/>
        </w:rPr>
      </w:pPr>
      <w:r w:rsidRPr="003B41E7">
        <w:rPr>
          <w:rFonts w:ascii="Arial" w:hAnsi="Arial" w:cs="Arial"/>
          <w:sz w:val="20"/>
          <w:szCs w:val="20"/>
        </w:rPr>
        <w:t>Un trajet pour les jeunes qui ont peu ou pas d’expérience pratique</w:t>
      </w:r>
      <w:r w:rsidR="008D13DF" w:rsidRPr="003B41E7">
        <w:rPr>
          <w:rFonts w:ascii="Arial" w:hAnsi="Arial" w:cs="Arial"/>
          <w:sz w:val="20"/>
          <w:szCs w:val="20"/>
        </w:rPr>
        <w:t> ;</w:t>
      </w:r>
    </w:p>
    <w:p w:rsidR="00F76634" w:rsidRPr="003B41E7" w:rsidRDefault="00F76634" w:rsidP="0069586F">
      <w:pPr>
        <w:pStyle w:val="Paragraphedeliste"/>
        <w:numPr>
          <w:ilvl w:val="0"/>
          <w:numId w:val="5"/>
        </w:numPr>
        <w:jc w:val="both"/>
        <w:rPr>
          <w:rFonts w:ascii="Arial" w:hAnsi="Arial" w:cs="Arial"/>
          <w:sz w:val="20"/>
          <w:szCs w:val="20"/>
        </w:rPr>
      </w:pPr>
      <w:r w:rsidRPr="003B41E7">
        <w:rPr>
          <w:rFonts w:ascii="Arial" w:hAnsi="Arial" w:cs="Arial"/>
          <w:sz w:val="20"/>
          <w:szCs w:val="20"/>
        </w:rPr>
        <w:t>Un trajet pour les jeunes qui ont déjà eu de la pratique.</w:t>
      </w:r>
    </w:p>
    <w:p w:rsidR="00F76634" w:rsidRPr="003B41E7" w:rsidRDefault="00F76634" w:rsidP="0069586F">
      <w:pPr>
        <w:pStyle w:val="Paragraphedeliste"/>
        <w:jc w:val="both"/>
        <w:rPr>
          <w:rFonts w:ascii="Arial" w:hAnsi="Arial" w:cs="Arial"/>
          <w:sz w:val="20"/>
          <w:szCs w:val="20"/>
        </w:rPr>
      </w:pPr>
    </w:p>
    <w:p w:rsidR="00A66C0C" w:rsidRPr="003B41E7" w:rsidRDefault="00A66C0C" w:rsidP="0069586F">
      <w:pPr>
        <w:jc w:val="both"/>
        <w:rPr>
          <w:rFonts w:ascii="Arial" w:hAnsi="Arial" w:cs="Arial"/>
          <w:sz w:val="20"/>
          <w:szCs w:val="20"/>
        </w:rPr>
      </w:pPr>
      <w:r w:rsidRPr="003B41E7">
        <w:rPr>
          <w:rFonts w:ascii="Arial" w:hAnsi="Arial" w:cs="Arial"/>
          <w:sz w:val="20"/>
          <w:szCs w:val="20"/>
        </w:rPr>
        <w:t>L’objectif de ce projet est de permettre aux jeunes</w:t>
      </w:r>
      <w:r w:rsidR="00952F6F" w:rsidRPr="003B41E7">
        <w:rPr>
          <w:rFonts w:ascii="Arial" w:hAnsi="Arial" w:cs="Arial"/>
          <w:sz w:val="20"/>
          <w:szCs w:val="20"/>
        </w:rPr>
        <w:t>,</w:t>
      </w:r>
      <w:r w:rsidRPr="003B41E7">
        <w:rPr>
          <w:rFonts w:ascii="Arial" w:hAnsi="Arial" w:cs="Arial"/>
          <w:sz w:val="20"/>
          <w:szCs w:val="20"/>
        </w:rPr>
        <w:t xml:space="preserve"> via des formations pratiques en centres de formation </w:t>
      </w:r>
      <w:r w:rsidR="00145D80" w:rsidRPr="003B41E7">
        <w:rPr>
          <w:rFonts w:ascii="Arial" w:hAnsi="Arial" w:cs="Arial"/>
          <w:sz w:val="20"/>
          <w:szCs w:val="20"/>
        </w:rPr>
        <w:t xml:space="preserve">bien équipés </w:t>
      </w:r>
      <w:r w:rsidRPr="003B41E7">
        <w:rPr>
          <w:rFonts w:ascii="Arial" w:hAnsi="Arial" w:cs="Arial"/>
          <w:sz w:val="20"/>
          <w:szCs w:val="20"/>
        </w:rPr>
        <w:t>(centres de compétences, cent</w:t>
      </w:r>
      <w:r w:rsidR="005102D2" w:rsidRPr="003B41E7">
        <w:rPr>
          <w:rFonts w:ascii="Arial" w:hAnsi="Arial" w:cs="Arial"/>
          <w:sz w:val="20"/>
          <w:szCs w:val="20"/>
        </w:rPr>
        <w:t>res de formation EDUCAM Service</w:t>
      </w:r>
      <w:r w:rsidRPr="003B41E7">
        <w:rPr>
          <w:rFonts w:ascii="Arial" w:hAnsi="Arial" w:cs="Arial"/>
          <w:sz w:val="20"/>
          <w:szCs w:val="20"/>
        </w:rPr>
        <w:t>)</w:t>
      </w:r>
      <w:r w:rsidR="00952F6F" w:rsidRPr="003B41E7">
        <w:rPr>
          <w:rFonts w:ascii="Arial" w:hAnsi="Arial" w:cs="Arial"/>
          <w:sz w:val="20"/>
          <w:szCs w:val="20"/>
        </w:rPr>
        <w:t>,</w:t>
      </w:r>
      <w:r w:rsidRPr="003B41E7">
        <w:rPr>
          <w:rFonts w:ascii="Arial" w:hAnsi="Arial" w:cs="Arial"/>
          <w:sz w:val="20"/>
          <w:szCs w:val="20"/>
        </w:rPr>
        <w:t xml:space="preserve"> d’acquérir une bonne base pratique</w:t>
      </w:r>
      <w:r w:rsidR="005102D2" w:rsidRPr="003B41E7">
        <w:rPr>
          <w:rFonts w:ascii="Arial" w:hAnsi="Arial" w:cs="Arial"/>
          <w:sz w:val="20"/>
          <w:szCs w:val="20"/>
        </w:rPr>
        <w:t xml:space="preserve"> et</w:t>
      </w:r>
      <w:r w:rsidR="00145D80" w:rsidRPr="003B41E7">
        <w:rPr>
          <w:rFonts w:ascii="Arial" w:hAnsi="Arial" w:cs="Arial"/>
          <w:sz w:val="20"/>
          <w:szCs w:val="20"/>
        </w:rPr>
        <w:t xml:space="preserve"> de s’entraîner</w:t>
      </w:r>
      <w:r w:rsidR="005102D2" w:rsidRPr="003B41E7">
        <w:rPr>
          <w:rFonts w:ascii="Arial" w:hAnsi="Arial" w:cs="Arial"/>
          <w:sz w:val="20"/>
          <w:szCs w:val="20"/>
        </w:rPr>
        <w:t>,</w:t>
      </w:r>
      <w:r w:rsidR="00145D80" w:rsidRPr="003B41E7">
        <w:rPr>
          <w:rFonts w:ascii="Arial" w:hAnsi="Arial" w:cs="Arial"/>
          <w:sz w:val="20"/>
          <w:szCs w:val="20"/>
        </w:rPr>
        <w:t xml:space="preserve"> ce qui permet</w:t>
      </w:r>
      <w:r w:rsidRPr="003B41E7">
        <w:rPr>
          <w:rFonts w:ascii="Arial" w:hAnsi="Arial" w:cs="Arial"/>
          <w:sz w:val="20"/>
          <w:szCs w:val="20"/>
        </w:rPr>
        <w:t xml:space="preserve"> d’augmenter les chances d’obtenir un emploi. En effet, grâce à cette fo</w:t>
      </w:r>
      <w:r w:rsidR="00145D80" w:rsidRPr="003B41E7">
        <w:rPr>
          <w:rFonts w:ascii="Arial" w:hAnsi="Arial" w:cs="Arial"/>
          <w:sz w:val="20"/>
          <w:szCs w:val="20"/>
        </w:rPr>
        <w:t>rmation, ils pourront se prévaloir d’une</w:t>
      </w:r>
      <w:r w:rsidRPr="003B41E7">
        <w:rPr>
          <w:rFonts w:ascii="Arial" w:hAnsi="Arial" w:cs="Arial"/>
          <w:sz w:val="20"/>
          <w:szCs w:val="20"/>
        </w:rPr>
        <w:t xml:space="preserve"> expérience pratique suffisante</w:t>
      </w:r>
      <w:r w:rsidR="005102D2" w:rsidRPr="003B41E7">
        <w:rPr>
          <w:rFonts w:ascii="Arial" w:hAnsi="Arial" w:cs="Arial"/>
          <w:sz w:val="20"/>
          <w:szCs w:val="20"/>
        </w:rPr>
        <w:t>,</w:t>
      </w:r>
      <w:r w:rsidRPr="003B41E7">
        <w:rPr>
          <w:rFonts w:ascii="Arial" w:hAnsi="Arial" w:cs="Arial"/>
          <w:sz w:val="20"/>
          <w:szCs w:val="20"/>
        </w:rPr>
        <w:t xml:space="preserve"> qui est demandée par les employeurs potentiels. </w:t>
      </w:r>
    </w:p>
    <w:p w:rsidR="00A66C0C" w:rsidRPr="003B41E7" w:rsidRDefault="00A66C0C" w:rsidP="00A66C0C">
      <w:pPr>
        <w:pStyle w:val="Titre3"/>
        <w:rPr>
          <w:rFonts w:ascii="Arial" w:hAnsi="Arial" w:cs="Arial"/>
          <w:sz w:val="20"/>
          <w:szCs w:val="20"/>
        </w:rPr>
      </w:pPr>
      <w:r w:rsidRPr="003B41E7">
        <w:rPr>
          <w:rFonts w:ascii="Arial" w:hAnsi="Arial" w:cs="Arial"/>
          <w:sz w:val="20"/>
          <w:szCs w:val="20"/>
        </w:rPr>
        <w:lastRenderedPageBreak/>
        <w:t>Groupe</w:t>
      </w:r>
      <w:r w:rsidR="00145D80" w:rsidRPr="003B41E7">
        <w:rPr>
          <w:rFonts w:ascii="Arial" w:hAnsi="Arial" w:cs="Arial"/>
          <w:sz w:val="20"/>
          <w:szCs w:val="20"/>
        </w:rPr>
        <w:t>s</w:t>
      </w:r>
      <w:r w:rsidRPr="003B41E7">
        <w:rPr>
          <w:rFonts w:ascii="Arial" w:hAnsi="Arial" w:cs="Arial"/>
          <w:sz w:val="20"/>
          <w:szCs w:val="20"/>
        </w:rPr>
        <w:t xml:space="preserve"> cible</w:t>
      </w:r>
      <w:r w:rsidR="00145D80" w:rsidRPr="003B41E7">
        <w:rPr>
          <w:rFonts w:ascii="Arial" w:hAnsi="Arial" w:cs="Arial"/>
          <w:sz w:val="20"/>
          <w:szCs w:val="20"/>
        </w:rPr>
        <w:t>s</w:t>
      </w:r>
    </w:p>
    <w:p w:rsidR="008139B0" w:rsidRPr="003B41E7" w:rsidRDefault="008139B0" w:rsidP="008139B0">
      <w:pPr>
        <w:rPr>
          <w:rFonts w:ascii="Arial" w:hAnsi="Arial" w:cs="Arial"/>
          <w:sz w:val="20"/>
          <w:szCs w:val="20"/>
        </w:rPr>
      </w:pPr>
      <w:r w:rsidRPr="003B41E7">
        <w:rPr>
          <w:rFonts w:ascii="Arial" w:hAnsi="Arial" w:cs="Arial"/>
          <w:sz w:val="20"/>
          <w:szCs w:val="20"/>
        </w:rPr>
        <w:t>Trois groupes cibles sont identifiés :</w:t>
      </w:r>
    </w:p>
    <w:p w:rsidR="008139B0" w:rsidRPr="003B41E7" w:rsidRDefault="008139B0" w:rsidP="0069586F">
      <w:pPr>
        <w:pStyle w:val="Paragraphedeliste"/>
        <w:numPr>
          <w:ilvl w:val="0"/>
          <w:numId w:val="2"/>
        </w:numPr>
        <w:jc w:val="both"/>
        <w:rPr>
          <w:rFonts w:ascii="Arial" w:hAnsi="Arial" w:cs="Arial"/>
          <w:sz w:val="20"/>
          <w:szCs w:val="20"/>
        </w:rPr>
      </w:pPr>
      <w:r w:rsidRPr="003B41E7">
        <w:rPr>
          <w:rFonts w:ascii="Arial" w:hAnsi="Arial" w:cs="Arial"/>
          <w:sz w:val="20"/>
          <w:szCs w:val="20"/>
        </w:rPr>
        <w:t>Les jeunes en cinquième et sixième année professionnelle de l’enseignement à temps plein, option carrosserie ;</w:t>
      </w:r>
    </w:p>
    <w:p w:rsidR="008139B0" w:rsidRPr="003B41E7" w:rsidRDefault="008139B0" w:rsidP="0069586F">
      <w:pPr>
        <w:pStyle w:val="Paragraphedeliste"/>
        <w:numPr>
          <w:ilvl w:val="0"/>
          <w:numId w:val="2"/>
        </w:numPr>
        <w:jc w:val="both"/>
        <w:rPr>
          <w:rFonts w:ascii="Arial" w:hAnsi="Arial" w:cs="Arial"/>
          <w:sz w:val="20"/>
          <w:szCs w:val="20"/>
        </w:rPr>
      </w:pPr>
      <w:r w:rsidRPr="003B41E7">
        <w:rPr>
          <w:rFonts w:ascii="Arial" w:hAnsi="Arial" w:cs="Arial"/>
          <w:sz w:val="20"/>
          <w:szCs w:val="20"/>
        </w:rPr>
        <w:t>Les jeunes en dernière année de formation dans l’enseignement à temps partiel (CEFA et CDO), option carrosserie ;</w:t>
      </w:r>
    </w:p>
    <w:p w:rsidR="008139B0" w:rsidRPr="003B41E7" w:rsidRDefault="008139B0" w:rsidP="0039734D">
      <w:pPr>
        <w:pStyle w:val="Paragraphedeliste"/>
        <w:numPr>
          <w:ilvl w:val="0"/>
          <w:numId w:val="2"/>
        </w:numPr>
        <w:jc w:val="both"/>
        <w:rPr>
          <w:rFonts w:ascii="Arial" w:hAnsi="Arial" w:cs="Arial"/>
          <w:sz w:val="20"/>
          <w:szCs w:val="20"/>
        </w:rPr>
      </w:pPr>
      <w:r w:rsidRPr="003B41E7">
        <w:rPr>
          <w:rFonts w:ascii="Arial" w:hAnsi="Arial" w:cs="Arial"/>
          <w:sz w:val="20"/>
          <w:szCs w:val="20"/>
        </w:rPr>
        <w:t>Les jeunes en dernière année de formation en alternance (apprenti</w:t>
      </w:r>
      <w:r w:rsidR="00145D80" w:rsidRPr="003B41E7">
        <w:rPr>
          <w:rFonts w:ascii="Arial" w:hAnsi="Arial" w:cs="Arial"/>
          <w:sz w:val="20"/>
          <w:szCs w:val="20"/>
        </w:rPr>
        <w:t>s) en carrosserie (jeunes en formation au sein des centres IFAPME, SYNTRA, SFPME ou IAWM.</w:t>
      </w:r>
    </w:p>
    <w:p w:rsidR="00A66C0C" w:rsidRPr="003B41E7" w:rsidRDefault="008677F7" w:rsidP="0039734D">
      <w:pPr>
        <w:tabs>
          <w:tab w:val="left" w:pos="7695"/>
        </w:tabs>
        <w:spacing w:after="0" w:line="240" w:lineRule="auto"/>
        <w:rPr>
          <w:rFonts w:ascii="Arial" w:hAnsi="Arial" w:cs="Arial"/>
          <w:sz w:val="20"/>
          <w:szCs w:val="20"/>
        </w:rPr>
      </w:pPr>
      <w:r w:rsidRPr="003B41E7">
        <w:rPr>
          <w:rFonts w:ascii="Arial" w:hAnsi="Arial" w:cs="Arial"/>
          <w:sz w:val="20"/>
          <w:szCs w:val="20"/>
        </w:rPr>
        <w:tab/>
      </w:r>
    </w:p>
    <w:p w:rsidR="00A66C0C" w:rsidRPr="003B41E7" w:rsidRDefault="00A66C0C" w:rsidP="00A66C0C">
      <w:pPr>
        <w:pStyle w:val="Titre3"/>
        <w:rPr>
          <w:rFonts w:ascii="Arial" w:hAnsi="Arial" w:cs="Arial"/>
          <w:sz w:val="20"/>
          <w:szCs w:val="20"/>
        </w:rPr>
      </w:pPr>
      <w:r w:rsidRPr="003B41E7">
        <w:rPr>
          <w:rFonts w:ascii="Arial" w:hAnsi="Arial" w:cs="Arial"/>
          <w:sz w:val="20"/>
          <w:szCs w:val="20"/>
        </w:rPr>
        <w:t>Actions et activités envisagées</w:t>
      </w:r>
    </w:p>
    <w:p w:rsidR="008139B0" w:rsidRPr="003B41E7" w:rsidRDefault="00D0671B" w:rsidP="00D0671B">
      <w:pPr>
        <w:rPr>
          <w:rFonts w:ascii="Arial" w:hAnsi="Arial" w:cs="Arial"/>
          <w:sz w:val="20"/>
          <w:szCs w:val="20"/>
        </w:rPr>
      </w:pPr>
      <w:r w:rsidRPr="003B41E7">
        <w:rPr>
          <w:rFonts w:ascii="Arial" w:hAnsi="Arial" w:cs="Arial"/>
          <w:sz w:val="20"/>
          <w:szCs w:val="20"/>
        </w:rPr>
        <w:t>Actions prévues en 2018 :</w:t>
      </w:r>
    </w:p>
    <w:p w:rsidR="008139B0" w:rsidRPr="003B41E7" w:rsidRDefault="001F19B5" w:rsidP="0069586F">
      <w:pPr>
        <w:jc w:val="both"/>
        <w:rPr>
          <w:rFonts w:ascii="Arial" w:hAnsi="Arial" w:cs="Arial"/>
          <w:sz w:val="20"/>
          <w:szCs w:val="20"/>
        </w:rPr>
      </w:pPr>
      <w:r w:rsidRPr="003B41E7">
        <w:rPr>
          <w:rFonts w:ascii="Arial" w:hAnsi="Arial" w:cs="Arial"/>
          <w:sz w:val="20"/>
          <w:szCs w:val="20"/>
        </w:rPr>
        <w:t>F</w:t>
      </w:r>
      <w:r w:rsidR="008139B0" w:rsidRPr="003B41E7">
        <w:rPr>
          <w:rFonts w:ascii="Arial" w:hAnsi="Arial" w:cs="Arial"/>
          <w:sz w:val="20"/>
          <w:szCs w:val="20"/>
        </w:rPr>
        <w:t>ormations pratiques de 5 jours</w:t>
      </w:r>
      <w:r w:rsidR="00F76634" w:rsidRPr="003B41E7">
        <w:rPr>
          <w:rFonts w:ascii="Arial" w:hAnsi="Arial" w:cs="Arial"/>
          <w:sz w:val="20"/>
          <w:szCs w:val="20"/>
        </w:rPr>
        <w:t xml:space="preserve"> en centres de formation pour </w:t>
      </w:r>
      <w:r w:rsidR="00D0671B" w:rsidRPr="003B41E7">
        <w:rPr>
          <w:rFonts w:ascii="Arial" w:hAnsi="Arial" w:cs="Arial"/>
          <w:sz w:val="20"/>
          <w:szCs w:val="20"/>
        </w:rPr>
        <w:t>25</w:t>
      </w:r>
      <w:r w:rsidRPr="003B41E7">
        <w:rPr>
          <w:rFonts w:ascii="Arial" w:hAnsi="Arial" w:cs="Arial"/>
          <w:sz w:val="20"/>
          <w:szCs w:val="20"/>
        </w:rPr>
        <w:t xml:space="preserve"> jeunes, à raison de 5 jeunes/</w:t>
      </w:r>
      <w:r w:rsidR="008139B0" w:rsidRPr="003B41E7">
        <w:rPr>
          <w:rFonts w:ascii="Arial" w:hAnsi="Arial" w:cs="Arial"/>
          <w:sz w:val="20"/>
          <w:szCs w:val="20"/>
        </w:rPr>
        <w:t xml:space="preserve">formation, soit un total de </w:t>
      </w:r>
      <w:r w:rsidR="00D0671B" w:rsidRPr="003B41E7">
        <w:rPr>
          <w:rFonts w:ascii="Arial" w:hAnsi="Arial" w:cs="Arial"/>
          <w:sz w:val="20"/>
          <w:szCs w:val="20"/>
        </w:rPr>
        <w:t>5</w:t>
      </w:r>
      <w:r w:rsidR="008139B0" w:rsidRPr="003B41E7">
        <w:rPr>
          <w:rFonts w:ascii="Arial" w:hAnsi="Arial" w:cs="Arial"/>
          <w:sz w:val="20"/>
          <w:szCs w:val="20"/>
        </w:rPr>
        <w:t xml:space="preserve"> session</w:t>
      </w:r>
      <w:r w:rsidRPr="003B41E7">
        <w:rPr>
          <w:rFonts w:ascii="Arial" w:hAnsi="Arial" w:cs="Arial"/>
          <w:sz w:val="20"/>
          <w:szCs w:val="20"/>
        </w:rPr>
        <w:t>s</w:t>
      </w:r>
      <w:r w:rsidR="008139B0" w:rsidRPr="003B41E7">
        <w:rPr>
          <w:rFonts w:ascii="Arial" w:hAnsi="Arial" w:cs="Arial"/>
          <w:sz w:val="20"/>
          <w:szCs w:val="20"/>
        </w:rPr>
        <w:t xml:space="preserve"> de 5 jours. Ces formations sont uniquement pratiques. Le</w:t>
      </w:r>
      <w:r w:rsidRPr="003B41E7">
        <w:rPr>
          <w:rFonts w:ascii="Arial" w:hAnsi="Arial" w:cs="Arial"/>
          <w:sz w:val="20"/>
          <w:szCs w:val="20"/>
        </w:rPr>
        <w:t>ur</w:t>
      </w:r>
      <w:r w:rsidR="008139B0" w:rsidRPr="003B41E7">
        <w:rPr>
          <w:rFonts w:ascii="Arial" w:hAnsi="Arial" w:cs="Arial"/>
          <w:sz w:val="20"/>
          <w:szCs w:val="20"/>
        </w:rPr>
        <w:t xml:space="preserve"> contenu sera élaboré en fonction des lacunes spécifiques des jeunes.</w:t>
      </w:r>
      <w:r w:rsidR="00145D80" w:rsidRPr="003B41E7">
        <w:rPr>
          <w:rFonts w:ascii="Arial" w:hAnsi="Arial" w:cs="Arial"/>
          <w:sz w:val="20"/>
          <w:szCs w:val="20"/>
        </w:rPr>
        <w:t xml:space="preserve"> Un screening est donc envisageable.</w:t>
      </w:r>
    </w:p>
    <w:p w:rsidR="008139B0" w:rsidRDefault="00D0671B" w:rsidP="0039734D">
      <w:pPr>
        <w:pStyle w:val="Paragraphedeliste"/>
        <w:numPr>
          <w:ilvl w:val="0"/>
          <w:numId w:val="12"/>
        </w:numPr>
        <w:ind w:left="714" w:hanging="357"/>
        <w:jc w:val="both"/>
        <w:rPr>
          <w:rFonts w:ascii="Arial" w:hAnsi="Arial" w:cs="Arial"/>
          <w:sz w:val="20"/>
          <w:szCs w:val="20"/>
        </w:rPr>
      </w:pPr>
      <w:r w:rsidRPr="003B41E7">
        <w:rPr>
          <w:rFonts w:ascii="Arial" w:hAnsi="Arial" w:cs="Arial"/>
          <w:sz w:val="20"/>
          <w:szCs w:val="20"/>
        </w:rPr>
        <w:t xml:space="preserve">Les 5 sessions ont été réalisées ou sont en cours de réalisation. Le </w:t>
      </w:r>
      <w:proofErr w:type="spellStart"/>
      <w:r w:rsidRPr="003B41E7">
        <w:rPr>
          <w:rFonts w:ascii="Arial" w:hAnsi="Arial" w:cs="Arial"/>
          <w:sz w:val="20"/>
          <w:szCs w:val="20"/>
        </w:rPr>
        <w:t>reporting</w:t>
      </w:r>
      <w:proofErr w:type="spellEnd"/>
      <w:r w:rsidRPr="003B41E7">
        <w:rPr>
          <w:rFonts w:ascii="Arial" w:hAnsi="Arial" w:cs="Arial"/>
          <w:sz w:val="20"/>
          <w:szCs w:val="20"/>
        </w:rPr>
        <w:t xml:space="preserve"> final quant au nombre exact </w:t>
      </w:r>
      <w:r w:rsidR="00877623" w:rsidRPr="003B41E7">
        <w:rPr>
          <w:rFonts w:ascii="Arial" w:hAnsi="Arial" w:cs="Arial"/>
          <w:sz w:val="20"/>
          <w:szCs w:val="20"/>
        </w:rPr>
        <w:t xml:space="preserve">de participants </w:t>
      </w:r>
      <w:r w:rsidRPr="003B41E7">
        <w:rPr>
          <w:rFonts w:ascii="Arial" w:hAnsi="Arial" w:cs="Arial"/>
          <w:sz w:val="20"/>
          <w:szCs w:val="20"/>
        </w:rPr>
        <w:t>est en cours de traitement.</w:t>
      </w:r>
    </w:p>
    <w:p w:rsidR="0039734D" w:rsidRPr="0039734D" w:rsidRDefault="0039734D" w:rsidP="0039734D">
      <w:pPr>
        <w:ind w:left="357"/>
        <w:jc w:val="both"/>
        <w:rPr>
          <w:rFonts w:ascii="Arial" w:hAnsi="Arial" w:cs="Arial"/>
          <w:sz w:val="20"/>
          <w:szCs w:val="20"/>
        </w:rPr>
      </w:pPr>
    </w:p>
    <w:p w:rsidR="008139B0" w:rsidRPr="003B41E7" w:rsidRDefault="00E447DC" w:rsidP="0039734D">
      <w:pPr>
        <w:pStyle w:val="Titre1"/>
        <w:spacing w:before="0" w:line="240" w:lineRule="auto"/>
        <w:rPr>
          <w:rFonts w:ascii="Arial" w:hAnsi="Arial" w:cs="Arial"/>
          <w:sz w:val="20"/>
          <w:szCs w:val="20"/>
        </w:rPr>
      </w:pPr>
      <w:r w:rsidRPr="003B41E7">
        <w:rPr>
          <w:rFonts w:ascii="Arial" w:hAnsi="Arial" w:cs="Arial"/>
          <w:sz w:val="20"/>
          <w:szCs w:val="20"/>
        </w:rPr>
        <w:t>Projet « É</w:t>
      </w:r>
      <w:r w:rsidR="008139B0" w:rsidRPr="003B41E7">
        <w:rPr>
          <w:rFonts w:ascii="Arial" w:hAnsi="Arial" w:cs="Arial"/>
          <w:sz w:val="20"/>
          <w:szCs w:val="20"/>
        </w:rPr>
        <w:t>preuves sectorielles pour les jeunes</w:t>
      </w:r>
      <w:r w:rsidR="0039734D">
        <w:t> -</w:t>
      </w:r>
      <w:r w:rsidR="008139B0" w:rsidRPr="003B41E7">
        <w:rPr>
          <w:rFonts w:ascii="Arial" w:hAnsi="Arial" w:cs="Arial"/>
          <w:sz w:val="20"/>
          <w:szCs w:val="20"/>
        </w:rPr>
        <w:t xml:space="preserve"> carrosserie »</w:t>
      </w:r>
    </w:p>
    <w:p w:rsidR="008139B0" w:rsidRPr="003B41E7" w:rsidRDefault="008139B0" w:rsidP="008139B0">
      <w:pPr>
        <w:pStyle w:val="Titre3"/>
        <w:rPr>
          <w:rFonts w:ascii="Arial" w:hAnsi="Arial" w:cs="Arial"/>
          <w:sz w:val="20"/>
          <w:szCs w:val="20"/>
        </w:rPr>
      </w:pPr>
      <w:r w:rsidRPr="003B41E7">
        <w:rPr>
          <w:rFonts w:ascii="Arial" w:hAnsi="Arial" w:cs="Arial"/>
          <w:sz w:val="20"/>
          <w:szCs w:val="20"/>
        </w:rPr>
        <w:t>Objectifs</w:t>
      </w:r>
    </w:p>
    <w:p w:rsidR="0007307F" w:rsidRPr="003B41E7" w:rsidRDefault="0007307F" w:rsidP="0069586F">
      <w:pPr>
        <w:jc w:val="both"/>
        <w:rPr>
          <w:rFonts w:ascii="Arial" w:hAnsi="Arial" w:cs="Arial"/>
          <w:sz w:val="20"/>
          <w:szCs w:val="20"/>
        </w:rPr>
      </w:pPr>
      <w:r w:rsidRPr="003B41E7">
        <w:rPr>
          <w:rFonts w:ascii="Arial" w:hAnsi="Arial" w:cs="Arial"/>
          <w:sz w:val="20"/>
          <w:szCs w:val="20"/>
        </w:rPr>
        <w:t>Grâce à notre partenariat avec l’IFAPME, le SFPME et l’IAWM, nous avons réalisé des épreuves sectorielles en carrosserie (préparation</w:t>
      </w:r>
      <w:r w:rsidR="0039734D">
        <w:rPr>
          <w:rFonts w:ascii="Arial" w:hAnsi="Arial" w:cs="Arial"/>
          <w:sz w:val="20"/>
          <w:szCs w:val="20"/>
        </w:rPr>
        <w:t> -</w:t>
      </w:r>
      <w:r w:rsidRPr="003B41E7">
        <w:rPr>
          <w:rFonts w:ascii="Arial" w:hAnsi="Arial" w:cs="Arial"/>
          <w:sz w:val="20"/>
          <w:szCs w:val="20"/>
        </w:rPr>
        <w:t xml:space="preserve"> peinture). Ces épreuves sectorielles sont pratiques et placent le jeune dans des situations semblables à celles qu’il peut rencontrer en entreprise. </w:t>
      </w:r>
      <w:r w:rsidR="00F60E31" w:rsidRPr="003B41E7">
        <w:rPr>
          <w:rFonts w:ascii="Arial" w:hAnsi="Arial" w:cs="Arial"/>
          <w:sz w:val="20"/>
          <w:szCs w:val="20"/>
        </w:rPr>
        <w:t>Ces épreuves ont été élaborée</w:t>
      </w:r>
      <w:r w:rsidR="008D13DF" w:rsidRPr="003B41E7">
        <w:rPr>
          <w:rFonts w:ascii="Arial" w:hAnsi="Arial" w:cs="Arial"/>
          <w:sz w:val="20"/>
          <w:szCs w:val="20"/>
        </w:rPr>
        <w:t>s</w:t>
      </w:r>
      <w:r w:rsidR="00F60E31" w:rsidRPr="003B41E7">
        <w:rPr>
          <w:rFonts w:ascii="Arial" w:hAnsi="Arial" w:cs="Arial"/>
          <w:sz w:val="20"/>
          <w:szCs w:val="20"/>
        </w:rPr>
        <w:t xml:space="preserve"> par des professionnel</w:t>
      </w:r>
      <w:r w:rsidR="004B0BD6" w:rsidRPr="003B41E7">
        <w:rPr>
          <w:rFonts w:ascii="Arial" w:hAnsi="Arial" w:cs="Arial"/>
          <w:sz w:val="20"/>
          <w:szCs w:val="20"/>
        </w:rPr>
        <w:t>s du secteur et attestent donc l</w:t>
      </w:r>
      <w:r w:rsidR="00323644" w:rsidRPr="003B41E7">
        <w:rPr>
          <w:rFonts w:ascii="Arial" w:hAnsi="Arial" w:cs="Arial"/>
          <w:sz w:val="20"/>
          <w:szCs w:val="20"/>
        </w:rPr>
        <w:t xml:space="preserve">es réelles </w:t>
      </w:r>
      <w:r w:rsidR="00F60E31" w:rsidRPr="003B41E7">
        <w:rPr>
          <w:rFonts w:ascii="Arial" w:hAnsi="Arial" w:cs="Arial"/>
          <w:sz w:val="20"/>
          <w:szCs w:val="20"/>
        </w:rPr>
        <w:t xml:space="preserve">compétences attendues par les entreprises. En cas de réussite, le jeune a donc une attestation reconnue par l’ensemble des professionnels du secteur. Cela </w:t>
      </w:r>
      <w:r w:rsidR="00047828" w:rsidRPr="003B41E7">
        <w:rPr>
          <w:rFonts w:ascii="Arial" w:hAnsi="Arial" w:cs="Arial"/>
          <w:sz w:val="20"/>
          <w:szCs w:val="20"/>
        </w:rPr>
        <w:t xml:space="preserve">lui permet d’augmenter </w:t>
      </w:r>
      <w:r w:rsidR="00F60E31" w:rsidRPr="003B41E7">
        <w:rPr>
          <w:rFonts w:ascii="Arial" w:hAnsi="Arial" w:cs="Arial"/>
          <w:sz w:val="20"/>
          <w:szCs w:val="20"/>
        </w:rPr>
        <w:t>considérable</w:t>
      </w:r>
      <w:r w:rsidR="008D13DF" w:rsidRPr="003B41E7">
        <w:rPr>
          <w:rFonts w:ascii="Arial" w:hAnsi="Arial" w:cs="Arial"/>
          <w:sz w:val="20"/>
          <w:szCs w:val="20"/>
        </w:rPr>
        <w:t>ment</w:t>
      </w:r>
      <w:r w:rsidR="00F60E31" w:rsidRPr="003B41E7">
        <w:rPr>
          <w:rFonts w:ascii="Arial" w:hAnsi="Arial" w:cs="Arial"/>
          <w:sz w:val="20"/>
          <w:szCs w:val="20"/>
        </w:rPr>
        <w:t xml:space="preserve"> ses chances de trouver un emploi. Une étude réalisée avec l’IFAPME nous a montré, dans le</w:t>
      </w:r>
      <w:r w:rsidR="00047828" w:rsidRPr="003B41E7">
        <w:rPr>
          <w:rFonts w:ascii="Arial" w:hAnsi="Arial" w:cs="Arial"/>
          <w:sz w:val="20"/>
          <w:szCs w:val="20"/>
        </w:rPr>
        <w:t>s</w:t>
      </w:r>
      <w:r w:rsidR="00F60E31" w:rsidRPr="003B41E7">
        <w:rPr>
          <w:rFonts w:ascii="Arial" w:hAnsi="Arial" w:cs="Arial"/>
          <w:sz w:val="20"/>
          <w:szCs w:val="20"/>
        </w:rPr>
        <w:t xml:space="preserve"> secteur</w:t>
      </w:r>
      <w:r w:rsidR="00047828" w:rsidRPr="003B41E7">
        <w:rPr>
          <w:rFonts w:ascii="Arial" w:hAnsi="Arial" w:cs="Arial"/>
          <w:sz w:val="20"/>
          <w:szCs w:val="20"/>
        </w:rPr>
        <w:t>s</w:t>
      </w:r>
      <w:r w:rsidR="00F60E31" w:rsidRPr="003B41E7">
        <w:rPr>
          <w:rFonts w:ascii="Arial" w:hAnsi="Arial" w:cs="Arial"/>
          <w:sz w:val="20"/>
          <w:szCs w:val="20"/>
        </w:rPr>
        <w:t xml:space="preserve"> des garages </w:t>
      </w:r>
      <w:r w:rsidR="008D13DF" w:rsidRPr="003B41E7">
        <w:rPr>
          <w:rFonts w:ascii="Arial" w:hAnsi="Arial" w:cs="Arial"/>
          <w:sz w:val="20"/>
          <w:szCs w:val="20"/>
        </w:rPr>
        <w:t xml:space="preserve">et </w:t>
      </w:r>
      <w:r w:rsidR="00047828" w:rsidRPr="003B41E7">
        <w:rPr>
          <w:rFonts w:ascii="Arial" w:hAnsi="Arial" w:cs="Arial"/>
          <w:sz w:val="20"/>
          <w:szCs w:val="20"/>
        </w:rPr>
        <w:t>de la carrosserie,</w:t>
      </w:r>
      <w:r w:rsidR="008D13DF" w:rsidRPr="003B41E7">
        <w:rPr>
          <w:rFonts w:ascii="Arial" w:hAnsi="Arial" w:cs="Arial"/>
          <w:sz w:val="20"/>
          <w:szCs w:val="20"/>
        </w:rPr>
        <w:t xml:space="preserve"> </w:t>
      </w:r>
      <w:r w:rsidR="00F60E31" w:rsidRPr="003B41E7">
        <w:rPr>
          <w:rFonts w:ascii="Arial" w:hAnsi="Arial" w:cs="Arial"/>
          <w:sz w:val="20"/>
          <w:szCs w:val="20"/>
        </w:rPr>
        <w:t>que non seulement cette attestation permet d’augmenter les chances d’obtenir un emploi</w:t>
      </w:r>
      <w:r w:rsidR="00047828" w:rsidRPr="003B41E7">
        <w:rPr>
          <w:rFonts w:ascii="Arial" w:hAnsi="Arial" w:cs="Arial"/>
          <w:sz w:val="20"/>
          <w:szCs w:val="20"/>
        </w:rPr>
        <w:t>,</w:t>
      </w:r>
      <w:r w:rsidR="00F60E31" w:rsidRPr="003B41E7">
        <w:rPr>
          <w:rFonts w:ascii="Arial" w:hAnsi="Arial" w:cs="Arial"/>
          <w:sz w:val="20"/>
          <w:szCs w:val="20"/>
        </w:rPr>
        <w:t xml:space="preserve"> mais</w:t>
      </w:r>
      <w:r w:rsidR="00047828" w:rsidRPr="003B41E7">
        <w:rPr>
          <w:rFonts w:ascii="Arial" w:hAnsi="Arial" w:cs="Arial"/>
          <w:sz w:val="20"/>
          <w:szCs w:val="20"/>
        </w:rPr>
        <w:t xml:space="preserve"> qu’elle</w:t>
      </w:r>
      <w:r w:rsidR="00A35BB1" w:rsidRPr="003B41E7">
        <w:rPr>
          <w:rFonts w:ascii="Arial" w:hAnsi="Arial" w:cs="Arial"/>
          <w:sz w:val="20"/>
          <w:szCs w:val="20"/>
        </w:rPr>
        <w:t xml:space="preserve"> permet également au jeune </w:t>
      </w:r>
      <w:r w:rsidR="00F60E31" w:rsidRPr="003B41E7">
        <w:rPr>
          <w:rFonts w:ascii="Arial" w:hAnsi="Arial" w:cs="Arial"/>
          <w:sz w:val="20"/>
          <w:szCs w:val="20"/>
        </w:rPr>
        <w:t xml:space="preserve">d’évoluer plus rapidement au sein de son entreprise. </w:t>
      </w:r>
      <w:r w:rsidRPr="003B41E7">
        <w:rPr>
          <w:rFonts w:ascii="Arial" w:hAnsi="Arial" w:cs="Arial"/>
          <w:sz w:val="20"/>
          <w:szCs w:val="20"/>
        </w:rPr>
        <w:t xml:space="preserve">L’objectif </w:t>
      </w:r>
      <w:r w:rsidR="00CC4580" w:rsidRPr="003B41E7">
        <w:rPr>
          <w:rFonts w:ascii="Arial" w:hAnsi="Arial" w:cs="Arial"/>
          <w:sz w:val="20"/>
          <w:szCs w:val="20"/>
        </w:rPr>
        <w:t xml:space="preserve">de ces épreuves </w:t>
      </w:r>
      <w:r w:rsidRPr="003B41E7">
        <w:rPr>
          <w:rFonts w:ascii="Arial" w:hAnsi="Arial" w:cs="Arial"/>
          <w:sz w:val="20"/>
          <w:szCs w:val="20"/>
        </w:rPr>
        <w:t>est donc</w:t>
      </w:r>
      <w:r w:rsidR="006D289E" w:rsidRPr="003B41E7">
        <w:rPr>
          <w:rFonts w:ascii="Arial" w:hAnsi="Arial" w:cs="Arial"/>
          <w:sz w:val="20"/>
          <w:szCs w:val="20"/>
        </w:rPr>
        <w:t>,</w:t>
      </w:r>
      <w:r w:rsidRPr="003B41E7">
        <w:rPr>
          <w:rFonts w:ascii="Arial" w:hAnsi="Arial" w:cs="Arial"/>
          <w:sz w:val="20"/>
          <w:szCs w:val="20"/>
        </w:rPr>
        <w:t xml:space="preserve"> d’une part</w:t>
      </w:r>
      <w:r w:rsidR="006D289E" w:rsidRPr="003B41E7">
        <w:rPr>
          <w:rFonts w:ascii="Arial" w:hAnsi="Arial" w:cs="Arial"/>
          <w:sz w:val="20"/>
          <w:szCs w:val="20"/>
        </w:rPr>
        <w:t xml:space="preserve">, </w:t>
      </w:r>
      <w:r w:rsidRPr="003B41E7">
        <w:rPr>
          <w:rFonts w:ascii="Arial" w:hAnsi="Arial" w:cs="Arial"/>
          <w:sz w:val="20"/>
          <w:szCs w:val="20"/>
        </w:rPr>
        <w:t>d’éval</w:t>
      </w:r>
      <w:r w:rsidR="00B60F73" w:rsidRPr="003B41E7">
        <w:rPr>
          <w:rFonts w:ascii="Arial" w:hAnsi="Arial" w:cs="Arial"/>
          <w:sz w:val="20"/>
          <w:szCs w:val="20"/>
        </w:rPr>
        <w:t>uer le niveau de compétences du jeune</w:t>
      </w:r>
      <w:r w:rsidRPr="003B41E7">
        <w:rPr>
          <w:rFonts w:ascii="Arial" w:hAnsi="Arial" w:cs="Arial"/>
          <w:sz w:val="20"/>
          <w:szCs w:val="20"/>
        </w:rPr>
        <w:t xml:space="preserve"> par rapport à ce qui est attendu en entreprise et</w:t>
      </w:r>
      <w:r w:rsidR="00B60F73" w:rsidRPr="003B41E7">
        <w:rPr>
          <w:rFonts w:ascii="Arial" w:hAnsi="Arial" w:cs="Arial"/>
          <w:sz w:val="20"/>
          <w:szCs w:val="20"/>
        </w:rPr>
        <w:t>,</w:t>
      </w:r>
      <w:r w:rsidRPr="003B41E7">
        <w:rPr>
          <w:rFonts w:ascii="Arial" w:hAnsi="Arial" w:cs="Arial"/>
          <w:sz w:val="20"/>
          <w:szCs w:val="20"/>
        </w:rPr>
        <w:t xml:space="preserve"> d’autre part</w:t>
      </w:r>
      <w:r w:rsidR="00B60F73" w:rsidRPr="003B41E7">
        <w:rPr>
          <w:rFonts w:ascii="Arial" w:hAnsi="Arial" w:cs="Arial"/>
          <w:sz w:val="20"/>
          <w:szCs w:val="20"/>
        </w:rPr>
        <w:t>,</w:t>
      </w:r>
      <w:r w:rsidRPr="003B41E7">
        <w:rPr>
          <w:rFonts w:ascii="Arial" w:hAnsi="Arial" w:cs="Arial"/>
          <w:sz w:val="20"/>
          <w:szCs w:val="20"/>
        </w:rPr>
        <w:t xml:space="preserve"> de lui fournir une </w:t>
      </w:r>
      <w:r w:rsidR="00145D80" w:rsidRPr="003B41E7">
        <w:rPr>
          <w:rFonts w:ascii="Arial" w:hAnsi="Arial" w:cs="Arial"/>
          <w:sz w:val="20"/>
          <w:szCs w:val="20"/>
        </w:rPr>
        <w:t xml:space="preserve">attestation </w:t>
      </w:r>
      <w:r w:rsidRPr="003B41E7">
        <w:rPr>
          <w:rFonts w:ascii="Arial" w:hAnsi="Arial" w:cs="Arial"/>
          <w:sz w:val="20"/>
          <w:szCs w:val="20"/>
        </w:rPr>
        <w:t>(en cas de réussite) reconnue par les professionnels du secteur. C’est donc un atout considérable</w:t>
      </w:r>
      <w:r w:rsidR="00B60F73" w:rsidRPr="003B41E7">
        <w:rPr>
          <w:rFonts w:ascii="Arial" w:hAnsi="Arial" w:cs="Arial"/>
          <w:sz w:val="20"/>
          <w:szCs w:val="20"/>
        </w:rPr>
        <w:t xml:space="preserve"> supplémentaire pour trouver un</w:t>
      </w:r>
      <w:r w:rsidRPr="003B41E7">
        <w:rPr>
          <w:rFonts w:ascii="Arial" w:hAnsi="Arial" w:cs="Arial"/>
          <w:sz w:val="20"/>
          <w:szCs w:val="20"/>
        </w:rPr>
        <w:t xml:space="preserve"> emploi. En cas d’échec, EDUCAM fournit un relevé précis des compétences acquises et non acquises, ce qui permet aux jeunes et à leur école ou </w:t>
      </w:r>
      <w:r w:rsidR="002E3B9C" w:rsidRPr="003B41E7">
        <w:rPr>
          <w:rFonts w:ascii="Arial" w:hAnsi="Arial" w:cs="Arial"/>
          <w:sz w:val="20"/>
          <w:szCs w:val="20"/>
        </w:rPr>
        <w:t xml:space="preserve">à leur </w:t>
      </w:r>
      <w:r w:rsidRPr="003B41E7">
        <w:rPr>
          <w:rFonts w:ascii="Arial" w:hAnsi="Arial" w:cs="Arial"/>
          <w:sz w:val="20"/>
          <w:szCs w:val="20"/>
        </w:rPr>
        <w:t xml:space="preserve">centre de formation de compléter cette formation. </w:t>
      </w:r>
    </w:p>
    <w:p w:rsidR="0007307F" w:rsidRPr="003B41E7" w:rsidRDefault="001D7DF4" w:rsidP="0069586F">
      <w:pPr>
        <w:jc w:val="both"/>
        <w:rPr>
          <w:rFonts w:ascii="Arial" w:hAnsi="Arial" w:cs="Arial"/>
          <w:sz w:val="20"/>
          <w:szCs w:val="20"/>
        </w:rPr>
      </w:pPr>
      <w:r w:rsidRPr="003B41E7">
        <w:rPr>
          <w:rFonts w:ascii="Arial" w:hAnsi="Arial" w:cs="Arial"/>
          <w:sz w:val="20"/>
          <w:szCs w:val="20"/>
        </w:rPr>
        <w:t>En 2016 et 2017, nous avons f</w:t>
      </w:r>
      <w:r w:rsidR="00C25F27" w:rsidRPr="003B41E7">
        <w:rPr>
          <w:rFonts w:ascii="Arial" w:hAnsi="Arial" w:cs="Arial"/>
          <w:sz w:val="20"/>
          <w:szCs w:val="20"/>
        </w:rPr>
        <w:t>ait un projet-</w:t>
      </w:r>
      <w:r w:rsidRPr="003B41E7">
        <w:rPr>
          <w:rFonts w:ascii="Arial" w:hAnsi="Arial" w:cs="Arial"/>
          <w:sz w:val="20"/>
          <w:szCs w:val="20"/>
        </w:rPr>
        <w:t>pilote pour les jeunes issus de l’enseignement fra</w:t>
      </w:r>
      <w:r w:rsidR="00C25F27" w:rsidRPr="003B41E7">
        <w:rPr>
          <w:rFonts w:ascii="Arial" w:hAnsi="Arial" w:cs="Arial"/>
          <w:sz w:val="20"/>
          <w:szCs w:val="20"/>
        </w:rPr>
        <w:t>ncophone. Nous souhaiterions ré</w:t>
      </w:r>
      <w:r w:rsidRPr="003B41E7">
        <w:rPr>
          <w:rFonts w:ascii="Arial" w:hAnsi="Arial" w:cs="Arial"/>
          <w:sz w:val="20"/>
          <w:szCs w:val="20"/>
        </w:rPr>
        <w:t xml:space="preserve">itérer ces actions pour les jeunes de l’enseignement francophone et éventuellement </w:t>
      </w:r>
      <w:r w:rsidR="0007307F" w:rsidRPr="003B41E7">
        <w:rPr>
          <w:rFonts w:ascii="Arial" w:hAnsi="Arial" w:cs="Arial"/>
          <w:sz w:val="20"/>
          <w:szCs w:val="20"/>
        </w:rPr>
        <w:t>d’autres partenaires</w:t>
      </w:r>
      <w:r w:rsidR="00C25F27" w:rsidRPr="003B41E7">
        <w:rPr>
          <w:rFonts w:ascii="Arial" w:hAnsi="Arial" w:cs="Arial"/>
          <w:sz w:val="20"/>
          <w:szCs w:val="20"/>
        </w:rPr>
        <w:t>,</w:t>
      </w:r>
      <w:r w:rsidRPr="003B41E7">
        <w:rPr>
          <w:rFonts w:ascii="Arial" w:hAnsi="Arial" w:cs="Arial"/>
          <w:sz w:val="20"/>
          <w:szCs w:val="20"/>
        </w:rPr>
        <w:t xml:space="preserve"> s’ils sont </w:t>
      </w:r>
      <w:r w:rsidR="008D13DF" w:rsidRPr="003B41E7">
        <w:rPr>
          <w:rFonts w:ascii="Arial" w:hAnsi="Arial" w:cs="Arial"/>
          <w:sz w:val="20"/>
          <w:szCs w:val="20"/>
        </w:rPr>
        <w:t>intéressés</w:t>
      </w:r>
      <w:r w:rsidR="0007307F" w:rsidRPr="003B41E7">
        <w:rPr>
          <w:rFonts w:ascii="Arial" w:hAnsi="Arial" w:cs="Arial"/>
          <w:sz w:val="20"/>
          <w:szCs w:val="20"/>
        </w:rPr>
        <w:t xml:space="preserve">, notamment SYNTRA, l’enseignement francophone et </w:t>
      </w:r>
      <w:r w:rsidR="00C25F27" w:rsidRPr="003B41E7">
        <w:rPr>
          <w:rFonts w:ascii="Arial" w:hAnsi="Arial" w:cs="Arial"/>
          <w:sz w:val="20"/>
          <w:szCs w:val="20"/>
        </w:rPr>
        <w:t xml:space="preserve">l’enseignement </w:t>
      </w:r>
      <w:r w:rsidR="0007307F" w:rsidRPr="003B41E7">
        <w:rPr>
          <w:rFonts w:ascii="Arial" w:hAnsi="Arial" w:cs="Arial"/>
          <w:sz w:val="20"/>
          <w:szCs w:val="20"/>
        </w:rPr>
        <w:t>néerlandophone.</w:t>
      </w:r>
    </w:p>
    <w:p w:rsidR="008139B0" w:rsidRPr="003B41E7" w:rsidRDefault="008139B0" w:rsidP="008139B0">
      <w:pPr>
        <w:pStyle w:val="Titre3"/>
        <w:rPr>
          <w:rFonts w:ascii="Arial" w:hAnsi="Arial" w:cs="Arial"/>
          <w:sz w:val="20"/>
          <w:szCs w:val="20"/>
        </w:rPr>
      </w:pPr>
      <w:r w:rsidRPr="003B41E7">
        <w:rPr>
          <w:rFonts w:ascii="Arial" w:hAnsi="Arial" w:cs="Arial"/>
          <w:sz w:val="20"/>
          <w:szCs w:val="20"/>
        </w:rPr>
        <w:t>Groupe</w:t>
      </w:r>
      <w:r w:rsidR="00145D80" w:rsidRPr="003B41E7">
        <w:rPr>
          <w:rFonts w:ascii="Arial" w:hAnsi="Arial" w:cs="Arial"/>
          <w:sz w:val="20"/>
          <w:szCs w:val="20"/>
        </w:rPr>
        <w:t>s</w:t>
      </w:r>
      <w:r w:rsidRPr="003B41E7">
        <w:rPr>
          <w:rFonts w:ascii="Arial" w:hAnsi="Arial" w:cs="Arial"/>
          <w:sz w:val="20"/>
          <w:szCs w:val="20"/>
        </w:rPr>
        <w:t xml:space="preserve"> cible</w:t>
      </w:r>
      <w:r w:rsidR="00145D80" w:rsidRPr="003B41E7">
        <w:rPr>
          <w:rFonts w:ascii="Arial" w:hAnsi="Arial" w:cs="Arial"/>
          <w:sz w:val="20"/>
          <w:szCs w:val="20"/>
        </w:rPr>
        <w:t>s</w:t>
      </w:r>
    </w:p>
    <w:p w:rsidR="0007307F" w:rsidRPr="003B41E7" w:rsidRDefault="0007307F" w:rsidP="0069586F">
      <w:pPr>
        <w:jc w:val="both"/>
        <w:rPr>
          <w:rFonts w:ascii="Arial" w:hAnsi="Arial" w:cs="Arial"/>
          <w:sz w:val="20"/>
          <w:szCs w:val="20"/>
        </w:rPr>
      </w:pPr>
      <w:r w:rsidRPr="003B41E7">
        <w:rPr>
          <w:rFonts w:ascii="Arial" w:hAnsi="Arial" w:cs="Arial"/>
          <w:sz w:val="20"/>
          <w:szCs w:val="20"/>
        </w:rPr>
        <w:t xml:space="preserve">Les jeunes en dernière </w:t>
      </w:r>
      <w:r w:rsidR="008D13DF" w:rsidRPr="003B41E7">
        <w:rPr>
          <w:rFonts w:ascii="Arial" w:hAnsi="Arial" w:cs="Arial"/>
          <w:sz w:val="20"/>
          <w:szCs w:val="20"/>
        </w:rPr>
        <w:t xml:space="preserve">année </w:t>
      </w:r>
      <w:r w:rsidRPr="003B41E7">
        <w:rPr>
          <w:rFonts w:ascii="Arial" w:hAnsi="Arial" w:cs="Arial"/>
          <w:sz w:val="20"/>
          <w:szCs w:val="20"/>
        </w:rPr>
        <w:t>de formation « carrosserie »</w:t>
      </w:r>
      <w:r w:rsidR="00E54CE3" w:rsidRPr="003B41E7">
        <w:rPr>
          <w:rFonts w:ascii="Arial" w:hAnsi="Arial" w:cs="Arial"/>
          <w:sz w:val="20"/>
          <w:szCs w:val="20"/>
        </w:rPr>
        <w:t xml:space="preserve"> au sein de SYNTRA et/ou</w:t>
      </w:r>
      <w:r w:rsidRPr="003B41E7">
        <w:rPr>
          <w:rFonts w:ascii="Arial" w:hAnsi="Arial" w:cs="Arial"/>
          <w:sz w:val="20"/>
          <w:szCs w:val="20"/>
        </w:rPr>
        <w:t xml:space="preserve"> de l’enseignement </w:t>
      </w:r>
      <w:r w:rsidR="008D13DF" w:rsidRPr="003B41E7">
        <w:rPr>
          <w:rFonts w:ascii="Arial" w:hAnsi="Arial" w:cs="Arial"/>
          <w:sz w:val="20"/>
          <w:szCs w:val="20"/>
        </w:rPr>
        <w:t>professionnel francophone ou néerlandophone.</w:t>
      </w:r>
    </w:p>
    <w:p w:rsidR="008139B0" w:rsidRPr="003B41E7" w:rsidRDefault="008139B0" w:rsidP="0039734D">
      <w:pPr>
        <w:pStyle w:val="Titre3"/>
        <w:spacing w:after="120" w:line="240" w:lineRule="auto"/>
        <w:rPr>
          <w:rFonts w:ascii="Arial" w:hAnsi="Arial" w:cs="Arial"/>
          <w:sz w:val="20"/>
          <w:szCs w:val="20"/>
        </w:rPr>
      </w:pPr>
      <w:r w:rsidRPr="003B41E7">
        <w:rPr>
          <w:rFonts w:ascii="Arial" w:hAnsi="Arial" w:cs="Arial"/>
          <w:sz w:val="20"/>
          <w:szCs w:val="20"/>
        </w:rPr>
        <w:t>Actions et activités envisagées</w:t>
      </w:r>
    </w:p>
    <w:p w:rsidR="00E54CE3" w:rsidRPr="003B41E7" w:rsidRDefault="00D0671B" w:rsidP="0039734D">
      <w:pPr>
        <w:spacing w:after="120" w:line="240" w:lineRule="auto"/>
        <w:rPr>
          <w:rFonts w:ascii="Arial" w:hAnsi="Arial" w:cs="Arial"/>
          <w:sz w:val="20"/>
          <w:szCs w:val="20"/>
        </w:rPr>
      </w:pPr>
      <w:r w:rsidRPr="003B41E7">
        <w:rPr>
          <w:rFonts w:ascii="Arial" w:hAnsi="Arial" w:cs="Arial"/>
          <w:sz w:val="20"/>
          <w:szCs w:val="20"/>
        </w:rPr>
        <w:t>Actions prévues en 2018 :</w:t>
      </w:r>
    </w:p>
    <w:p w:rsidR="00D0671B" w:rsidRPr="003B41E7" w:rsidRDefault="001D7DF4" w:rsidP="0039734D">
      <w:pPr>
        <w:spacing w:after="0" w:line="240" w:lineRule="auto"/>
        <w:rPr>
          <w:rFonts w:ascii="Arial" w:hAnsi="Arial" w:cs="Arial"/>
          <w:sz w:val="20"/>
          <w:szCs w:val="20"/>
        </w:rPr>
      </w:pPr>
      <w:r w:rsidRPr="003B41E7">
        <w:rPr>
          <w:rFonts w:ascii="Arial" w:hAnsi="Arial" w:cs="Arial"/>
          <w:sz w:val="20"/>
          <w:szCs w:val="20"/>
        </w:rPr>
        <w:t>25 épreuves, soit 25</w:t>
      </w:r>
      <w:r w:rsidR="00E54CE3" w:rsidRPr="003B41E7">
        <w:rPr>
          <w:rFonts w:ascii="Arial" w:hAnsi="Arial" w:cs="Arial"/>
          <w:sz w:val="20"/>
          <w:szCs w:val="20"/>
        </w:rPr>
        <w:t xml:space="preserve"> jeunes évalués</w:t>
      </w:r>
    </w:p>
    <w:p w:rsidR="00D0671B" w:rsidRPr="003B41E7" w:rsidRDefault="00D0671B" w:rsidP="00D0671B">
      <w:pPr>
        <w:pStyle w:val="Paragraphedeliste"/>
        <w:numPr>
          <w:ilvl w:val="0"/>
          <w:numId w:val="11"/>
        </w:numPr>
        <w:rPr>
          <w:rFonts w:ascii="Arial" w:hAnsi="Arial" w:cs="Arial"/>
          <w:sz w:val="20"/>
          <w:szCs w:val="20"/>
        </w:rPr>
      </w:pPr>
      <w:r w:rsidRPr="003B41E7">
        <w:rPr>
          <w:rFonts w:ascii="Arial" w:hAnsi="Arial" w:cs="Arial"/>
          <w:sz w:val="20"/>
          <w:szCs w:val="20"/>
        </w:rPr>
        <w:t>25 jeunes ont été évalués</w:t>
      </w:r>
    </w:p>
    <w:p w:rsidR="008139B0" w:rsidRPr="003B41E7" w:rsidRDefault="0018406C" w:rsidP="00D0671B">
      <w:pPr>
        <w:pStyle w:val="Titre1"/>
        <w:rPr>
          <w:rFonts w:ascii="Arial" w:hAnsi="Arial" w:cs="Arial"/>
          <w:sz w:val="20"/>
          <w:szCs w:val="20"/>
        </w:rPr>
      </w:pPr>
      <w:r w:rsidRPr="003B41E7">
        <w:rPr>
          <w:rFonts w:ascii="Arial" w:hAnsi="Arial" w:cs="Arial"/>
          <w:sz w:val="20"/>
          <w:szCs w:val="20"/>
        </w:rPr>
        <w:lastRenderedPageBreak/>
        <w:t>Projet « Formations "Complément</w:t>
      </w:r>
      <w:r w:rsidR="008139B0" w:rsidRPr="003B41E7">
        <w:rPr>
          <w:rFonts w:ascii="Arial" w:hAnsi="Arial" w:cs="Arial"/>
          <w:sz w:val="20"/>
          <w:szCs w:val="20"/>
        </w:rPr>
        <w:t xml:space="preserve"> nouvelles technolog</w:t>
      </w:r>
      <w:r w:rsidRPr="003B41E7">
        <w:rPr>
          <w:rFonts w:ascii="Arial" w:hAnsi="Arial" w:cs="Arial"/>
          <w:sz w:val="20"/>
          <w:szCs w:val="20"/>
        </w:rPr>
        <w:t>ies"</w:t>
      </w:r>
      <w:r w:rsidR="00B547CF" w:rsidRPr="003B41E7">
        <w:rPr>
          <w:rFonts w:ascii="Arial" w:hAnsi="Arial" w:cs="Arial"/>
          <w:sz w:val="20"/>
          <w:szCs w:val="20"/>
        </w:rPr>
        <w:t xml:space="preserve"> pour les jeunes</w:t>
      </w:r>
      <w:r w:rsidR="00CD346E">
        <w:rPr>
          <w:rFonts w:ascii="Arial" w:hAnsi="Arial" w:cs="Arial"/>
          <w:sz w:val="20"/>
          <w:szCs w:val="20"/>
        </w:rPr>
        <w:t> -</w:t>
      </w:r>
      <w:r w:rsidR="00B547CF" w:rsidRPr="003B41E7">
        <w:rPr>
          <w:rFonts w:ascii="Arial" w:hAnsi="Arial" w:cs="Arial"/>
          <w:sz w:val="20"/>
          <w:szCs w:val="20"/>
        </w:rPr>
        <w:t xml:space="preserve"> garage </w:t>
      </w:r>
      <w:r w:rsidR="001D7DF4" w:rsidRPr="003B41E7">
        <w:rPr>
          <w:rFonts w:ascii="Arial" w:hAnsi="Arial" w:cs="Arial"/>
          <w:sz w:val="20"/>
          <w:szCs w:val="20"/>
        </w:rPr>
        <w:t>ou pour les jeunes</w:t>
      </w:r>
      <w:r w:rsidR="00CD346E">
        <w:rPr>
          <w:rFonts w:ascii="Arial" w:hAnsi="Arial" w:cs="Arial"/>
          <w:sz w:val="20"/>
          <w:szCs w:val="20"/>
        </w:rPr>
        <w:t> -</w:t>
      </w:r>
      <w:bookmarkStart w:id="0" w:name="_GoBack"/>
      <w:bookmarkEnd w:id="0"/>
      <w:r w:rsidR="001D7DF4" w:rsidRPr="003B41E7">
        <w:rPr>
          <w:rFonts w:ascii="Arial" w:hAnsi="Arial" w:cs="Arial"/>
          <w:sz w:val="20"/>
          <w:szCs w:val="20"/>
        </w:rPr>
        <w:t xml:space="preserve"> carrosserie</w:t>
      </w:r>
      <w:r w:rsidRPr="003B41E7">
        <w:rPr>
          <w:rFonts w:ascii="Arial" w:hAnsi="Arial" w:cs="Arial"/>
          <w:sz w:val="20"/>
          <w:szCs w:val="20"/>
        </w:rPr>
        <w:t> »</w:t>
      </w:r>
    </w:p>
    <w:p w:rsidR="008139B0" w:rsidRPr="003B41E7" w:rsidRDefault="008139B0" w:rsidP="008139B0">
      <w:pPr>
        <w:pStyle w:val="Titre3"/>
        <w:rPr>
          <w:rFonts w:ascii="Arial" w:hAnsi="Arial" w:cs="Arial"/>
          <w:sz w:val="20"/>
          <w:szCs w:val="20"/>
        </w:rPr>
      </w:pPr>
      <w:r w:rsidRPr="003B41E7">
        <w:rPr>
          <w:rFonts w:ascii="Arial" w:hAnsi="Arial" w:cs="Arial"/>
          <w:sz w:val="20"/>
          <w:szCs w:val="20"/>
        </w:rPr>
        <w:t>Objectifs</w:t>
      </w:r>
    </w:p>
    <w:p w:rsidR="00E54CE3" w:rsidRPr="003B41E7" w:rsidRDefault="00E54CE3" w:rsidP="0069586F">
      <w:pPr>
        <w:jc w:val="both"/>
        <w:rPr>
          <w:rFonts w:ascii="Arial" w:hAnsi="Arial" w:cs="Arial"/>
          <w:sz w:val="20"/>
          <w:szCs w:val="20"/>
        </w:rPr>
      </w:pPr>
      <w:r w:rsidRPr="003B41E7">
        <w:rPr>
          <w:rFonts w:ascii="Arial" w:hAnsi="Arial" w:cs="Arial"/>
          <w:sz w:val="20"/>
          <w:szCs w:val="20"/>
        </w:rPr>
        <w:t>Dans le cadre de nos collaborations avec l’enseignement de plein exercice, nous avons constaté que les jeune</w:t>
      </w:r>
      <w:r w:rsidR="003320FD" w:rsidRPr="003B41E7">
        <w:rPr>
          <w:rFonts w:ascii="Arial" w:hAnsi="Arial" w:cs="Arial"/>
          <w:sz w:val="20"/>
          <w:szCs w:val="20"/>
        </w:rPr>
        <w:t>s terminant leur formation en mécanique</w:t>
      </w:r>
      <w:r w:rsidRPr="003B41E7">
        <w:rPr>
          <w:rFonts w:ascii="Arial" w:hAnsi="Arial" w:cs="Arial"/>
          <w:sz w:val="20"/>
          <w:szCs w:val="20"/>
        </w:rPr>
        <w:t xml:space="preserve"> peinent à trouver un emploi car ils n’ont pas acquis toutes les compétences nécessaires relatives aux tâches techniques plus complexes qui leur seront demandées. Par exemple : diagnostic automobile, vé</w:t>
      </w:r>
      <w:r w:rsidR="002F2097" w:rsidRPr="003B41E7">
        <w:rPr>
          <w:rFonts w:ascii="Arial" w:hAnsi="Arial" w:cs="Arial"/>
          <w:sz w:val="20"/>
          <w:szCs w:val="20"/>
        </w:rPr>
        <w:t>hicules électriques et hybrides</w:t>
      </w:r>
      <w:r w:rsidRPr="003B41E7">
        <w:rPr>
          <w:rFonts w:ascii="Arial" w:hAnsi="Arial" w:cs="Arial"/>
          <w:sz w:val="20"/>
          <w:szCs w:val="20"/>
        </w:rPr>
        <w:t>… Les écoles ne disposant pas de toutes les informations techniques des constructeurs ou ne disposant pas du matériel technique adéquat, il leur est impossible de former les jeunes à ces technologies. De plus, ils n’ont pas eu beaucoup de contact</w:t>
      </w:r>
      <w:r w:rsidR="009D00F2" w:rsidRPr="003B41E7">
        <w:rPr>
          <w:rFonts w:ascii="Arial" w:hAnsi="Arial" w:cs="Arial"/>
          <w:sz w:val="20"/>
          <w:szCs w:val="20"/>
        </w:rPr>
        <w:t>s</w:t>
      </w:r>
      <w:r w:rsidRPr="003B41E7">
        <w:rPr>
          <w:rFonts w:ascii="Arial" w:hAnsi="Arial" w:cs="Arial"/>
          <w:sz w:val="20"/>
          <w:szCs w:val="20"/>
        </w:rPr>
        <w:t xml:space="preserve"> avec les entreprises, par absence ou manque de stages en suffisance. Or, ces stages sont un véritable maillon entre la formation et l’emploi. Ils permettent aux jeunes d’avoir un pied en entreprise, de mieux connaître le monde du travail, voire de décrocher directement un emploi. </w:t>
      </w:r>
    </w:p>
    <w:p w:rsidR="001D7DF4" w:rsidRPr="003B41E7" w:rsidRDefault="001D7DF4" w:rsidP="0069586F">
      <w:pPr>
        <w:jc w:val="both"/>
        <w:rPr>
          <w:rFonts w:ascii="Arial" w:hAnsi="Arial" w:cs="Arial"/>
          <w:sz w:val="20"/>
          <w:szCs w:val="20"/>
        </w:rPr>
      </w:pPr>
      <w:r w:rsidRPr="003B41E7">
        <w:rPr>
          <w:rFonts w:ascii="Arial" w:hAnsi="Arial" w:cs="Arial"/>
          <w:sz w:val="20"/>
          <w:szCs w:val="20"/>
        </w:rPr>
        <w:t>Il en est de même pour les jeunes issus des sections de la carrosserie. Ils n’ont pas toujours acquis toutes les compétences, surtout pratiques</w:t>
      </w:r>
      <w:r w:rsidR="00070DAB" w:rsidRPr="003B41E7">
        <w:rPr>
          <w:rFonts w:ascii="Arial" w:hAnsi="Arial" w:cs="Arial"/>
          <w:sz w:val="20"/>
          <w:szCs w:val="20"/>
        </w:rPr>
        <w:t>,</w:t>
      </w:r>
      <w:r w:rsidRPr="003B41E7">
        <w:rPr>
          <w:rFonts w:ascii="Arial" w:hAnsi="Arial" w:cs="Arial"/>
          <w:sz w:val="20"/>
          <w:szCs w:val="20"/>
        </w:rPr>
        <w:t xml:space="preserve"> leur permettant de trouver un emploi. </w:t>
      </w:r>
    </w:p>
    <w:p w:rsidR="00E54CE3" w:rsidRPr="003B41E7" w:rsidRDefault="00E54CE3" w:rsidP="0069586F">
      <w:pPr>
        <w:jc w:val="both"/>
        <w:rPr>
          <w:rFonts w:ascii="Arial" w:hAnsi="Arial" w:cs="Arial"/>
          <w:sz w:val="20"/>
          <w:szCs w:val="20"/>
        </w:rPr>
      </w:pPr>
      <w:r w:rsidRPr="003B41E7">
        <w:rPr>
          <w:rFonts w:ascii="Arial" w:hAnsi="Arial" w:cs="Arial"/>
          <w:sz w:val="20"/>
          <w:szCs w:val="20"/>
        </w:rPr>
        <w:t>L’objectif de ce projet est double :</w:t>
      </w:r>
    </w:p>
    <w:p w:rsidR="00E54CE3" w:rsidRPr="003B41E7" w:rsidRDefault="00E54CE3" w:rsidP="0069586F">
      <w:pPr>
        <w:pStyle w:val="Paragraphedeliste"/>
        <w:numPr>
          <w:ilvl w:val="0"/>
          <w:numId w:val="2"/>
        </w:numPr>
        <w:jc w:val="both"/>
        <w:rPr>
          <w:rFonts w:ascii="Arial" w:hAnsi="Arial" w:cs="Arial"/>
          <w:sz w:val="20"/>
          <w:szCs w:val="20"/>
        </w:rPr>
      </w:pPr>
      <w:r w:rsidRPr="003B41E7">
        <w:rPr>
          <w:rFonts w:ascii="Arial" w:hAnsi="Arial" w:cs="Arial"/>
          <w:sz w:val="20"/>
          <w:szCs w:val="20"/>
        </w:rPr>
        <w:t>D’une part, acquérir les compétences relatives à ces nouvelles technologies. Ces formations seraient en effet données dans des centres de compétence</w:t>
      </w:r>
      <w:r w:rsidR="005A45E3" w:rsidRPr="003B41E7">
        <w:rPr>
          <w:rFonts w:ascii="Arial" w:hAnsi="Arial" w:cs="Arial"/>
          <w:sz w:val="20"/>
          <w:szCs w:val="20"/>
        </w:rPr>
        <w:t>s</w:t>
      </w:r>
      <w:r w:rsidRPr="003B41E7">
        <w:rPr>
          <w:rFonts w:ascii="Arial" w:hAnsi="Arial" w:cs="Arial"/>
          <w:sz w:val="20"/>
          <w:szCs w:val="20"/>
        </w:rPr>
        <w:t xml:space="preserve"> ou dans des centres de formation </w:t>
      </w:r>
      <w:r w:rsidR="00145D80" w:rsidRPr="003B41E7">
        <w:rPr>
          <w:rFonts w:ascii="Arial" w:hAnsi="Arial" w:cs="Arial"/>
          <w:sz w:val="20"/>
          <w:szCs w:val="20"/>
        </w:rPr>
        <w:t>« </w:t>
      </w:r>
      <w:r w:rsidR="005A45E3" w:rsidRPr="003B41E7">
        <w:rPr>
          <w:rFonts w:ascii="Arial" w:hAnsi="Arial" w:cs="Arial"/>
          <w:sz w:val="20"/>
          <w:szCs w:val="20"/>
        </w:rPr>
        <w:t>EDUCAM Service</w:t>
      </w:r>
      <w:r w:rsidR="00145D80" w:rsidRPr="003B41E7">
        <w:rPr>
          <w:rFonts w:ascii="Arial" w:hAnsi="Arial" w:cs="Arial"/>
          <w:sz w:val="20"/>
          <w:szCs w:val="20"/>
        </w:rPr>
        <w:t> »</w:t>
      </w:r>
      <w:r w:rsidRPr="003B41E7">
        <w:rPr>
          <w:rFonts w:ascii="Arial" w:hAnsi="Arial" w:cs="Arial"/>
          <w:sz w:val="20"/>
          <w:szCs w:val="20"/>
        </w:rPr>
        <w:t xml:space="preserve"> qui disposent de l’équipement adéquat ;</w:t>
      </w:r>
    </w:p>
    <w:p w:rsidR="00E54CE3" w:rsidRPr="003B41E7" w:rsidRDefault="00E54CE3" w:rsidP="0069586F">
      <w:pPr>
        <w:pStyle w:val="Paragraphedeliste"/>
        <w:numPr>
          <w:ilvl w:val="0"/>
          <w:numId w:val="2"/>
        </w:numPr>
        <w:jc w:val="both"/>
        <w:rPr>
          <w:rFonts w:ascii="Arial" w:hAnsi="Arial" w:cs="Arial"/>
          <w:sz w:val="20"/>
          <w:szCs w:val="20"/>
        </w:rPr>
      </w:pPr>
      <w:r w:rsidRPr="003B41E7">
        <w:rPr>
          <w:rFonts w:ascii="Arial" w:hAnsi="Arial" w:cs="Arial"/>
          <w:sz w:val="20"/>
          <w:szCs w:val="20"/>
        </w:rPr>
        <w:t xml:space="preserve">D’autre part, organiser deux périodes de stage afin de créer ce maillon entre la formation et l’emploi. </w:t>
      </w:r>
    </w:p>
    <w:p w:rsidR="008139B0" w:rsidRPr="003B41E7" w:rsidRDefault="008139B0" w:rsidP="008139B0">
      <w:pPr>
        <w:pStyle w:val="Titre3"/>
        <w:rPr>
          <w:rFonts w:ascii="Arial" w:hAnsi="Arial" w:cs="Arial"/>
          <w:sz w:val="20"/>
          <w:szCs w:val="20"/>
        </w:rPr>
      </w:pPr>
      <w:r w:rsidRPr="003B41E7">
        <w:rPr>
          <w:rFonts w:ascii="Arial" w:hAnsi="Arial" w:cs="Arial"/>
          <w:sz w:val="20"/>
          <w:szCs w:val="20"/>
        </w:rPr>
        <w:t>Groupe</w:t>
      </w:r>
      <w:r w:rsidR="00145D80" w:rsidRPr="003B41E7">
        <w:rPr>
          <w:rFonts w:ascii="Arial" w:hAnsi="Arial" w:cs="Arial"/>
          <w:sz w:val="20"/>
          <w:szCs w:val="20"/>
        </w:rPr>
        <w:t>s</w:t>
      </w:r>
      <w:r w:rsidRPr="003B41E7">
        <w:rPr>
          <w:rFonts w:ascii="Arial" w:hAnsi="Arial" w:cs="Arial"/>
          <w:sz w:val="20"/>
          <w:szCs w:val="20"/>
        </w:rPr>
        <w:t xml:space="preserve"> cible</w:t>
      </w:r>
      <w:r w:rsidR="00145D80" w:rsidRPr="003B41E7">
        <w:rPr>
          <w:rFonts w:ascii="Arial" w:hAnsi="Arial" w:cs="Arial"/>
          <w:sz w:val="20"/>
          <w:szCs w:val="20"/>
        </w:rPr>
        <w:t>s</w:t>
      </w:r>
    </w:p>
    <w:p w:rsidR="00E54CE3" w:rsidRPr="003B41E7" w:rsidRDefault="00E54CE3" w:rsidP="00E54CE3">
      <w:pPr>
        <w:rPr>
          <w:rFonts w:ascii="Arial" w:hAnsi="Arial" w:cs="Arial"/>
          <w:sz w:val="20"/>
          <w:szCs w:val="20"/>
        </w:rPr>
      </w:pPr>
      <w:r w:rsidRPr="003B41E7">
        <w:rPr>
          <w:rFonts w:ascii="Arial" w:hAnsi="Arial" w:cs="Arial"/>
          <w:sz w:val="20"/>
          <w:szCs w:val="20"/>
        </w:rPr>
        <w:t>Les jeunes ayant terminé leur forma</w:t>
      </w:r>
      <w:r w:rsidR="00E43391" w:rsidRPr="003B41E7">
        <w:rPr>
          <w:rFonts w:ascii="Arial" w:hAnsi="Arial" w:cs="Arial"/>
          <w:sz w:val="20"/>
          <w:szCs w:val="20"/>
        </w:rPr>
        <w:t xml:space="preserve">tion « mécanicien d’entretien », </w:t>
      </w:r>
      <w:r w:rsidRPr="003B41E7">
        <w:rPr>
          <w:rFonts w:ascii="Arial" w:hAnsi="Arial" w:cs="Arial"/>
          <w:sz w:val="20"/>
          <w:szCs w:val="20"/>
        </w:rPr>
        <w:t>« mécanicien polyvalent »</w:t>
      </w:r>
      <w:r w:rsidR="001D7DF4" w:rsidRPr="003B41E7">
        <w:rPr>
          <w:rFonts w:ascii="Arial" w:hAnsi="Arial" w:cs="Arial"/>
          <w:sz w:val="20"/>
          <w:szCs w:val="20"/>
        </w:rPr>
        <w:t xml:space="preserve"> ou « carrosserie »</w:t>
      </w:r>
      <w:r w:rsidRPr="003B41E7">
        <w:rPr>
          <w:rFonts w:ascii="Arial" w:hAnsi="Arial" w:cs="Arial"/>
          <w:sz w:val="20"/>
          <w:szCs w:val="20"/>
        </w:rPr>
        <w:t xml:space="preserve"> de l’enseignement à temps plein. </w:t>
      </w:r>
    </w:p>
    <w:p w:rsidR="008139B0" w:rsidRPr="003B41E7" w:rsidRDefault="008139B0" w:rsidP="008139B0">
      <w:pPr>
        <w:pStyle w:val="Titre3"/>
        <w:rPr>
          <w:rFonts w:ascii="Arial" w:hAnsi="Arial" w:cs="Arial"/>
          <w:sz w:val="20"/>
          <w:szCs w:val="20"/>
        </w:rPr>
      </w:pPr>
      <w:r w:rsidRPr="003B41E7">
        <w:rPr>
          <w:rFonts w:ascii="Arial" w:hAnsi="Arial" w:cs="Arial"/>
          <w:sz w:val="20"/>
          <w:szCs w:val="20"/>
        </w:rPr>
        <w:t>Actions et activités envisagées</w:t>
      </w:r>
    </w:p>
    <w:p w:rsidR="00E54CE3" w:rsidRPr="003B41E7" w:rsidRDefault="00D0671B" w:rsidP="00E54CE3">
      <w:pPr>
        <w:rPr>
          <w:rFonts w:ascii="Arial" w:hAnsi="Arial" w:cs="Arial"/>
          <w:sz w:val="20"/>
          <w:szCs w:val="20"/>
        </w:rPr>
      </w:pPr>
      <w:r w:rsidRPr="003B41E7">
        <w:rPr>
          <w:rFonts w:ascii="Arial" w:hAnsi="Arial" w:cs="Arial"/>
          <w:sz w:val="20"/>
          <w:szCs w:val="20"/>
        </w:rPr>
        <w:t>Actions prévues entre 2018 et 2019 :</w:t>
      </w:r>
    </w:p>
    <w:p w:rsidR="00D0671B" w:rsidRPr="003B41E7" w:rsidRDefault="00D0671B" w:rsidP="0069586F">
      <w:pPr>
        <w:jc w:val="both"/>
        <w:rPr>
          <w:rFonts w:ascii="Arial" w:hAnsi="Arial" w:cs="Arial"/>
          <w:sz w:val="20"/>
          <w:szCs w:val="20"/>
        </w:rPr>
      </w:pPr>
      <w:r w:rsidRPr="003B41E7">
        <w:rPr>
          <w:rFonts w:ascii="Arial" w:hAnsi="Arial" w:cs="Arial"/>
          <w:sz w:val="20"/>
          <w:szCs w:val="20"/>
        </w:rPr>
        <w:t>Organiser 3 groupes de maximum 10 jeunes pour une formation de 42 jours/ groupe avec en plus 30 jours de stage.</w:t>
      </w:r>
    </w:p>
    <w:p w:rsidR="00D0671B" w:rsidRPr="003B41E7" w:rsidRDefault="00D0671B" w:rsidP="0069586F">
      <w:pPr>
        <w:pStyle w:val="Paragraphedeliste"/>
        <w:numPr>
          <w:ilvl w:val="0"/>
          <w:numId w:val="11"/>
        </w:numPr>
        <w:jc w:val="both"/>
        <w:rPr>
          <w:rFonts w:ascii="Arial" w:hAnsi="Arial" w:cs="Arial"/>
          <w:sz w:val="20"/>
          <w:szCs w:val="20"/>
        </w:rPr>
      </w:pPr>
      <w:r w:rsidRPr="003B41E7">
        <w:rPr>
          <w:rFonts w:ascii="Arial" w:hAnsi="Arial" w:cs="Arial"/>
          <w:sz w:val="20"/>
          <w:szCs w:val="20"/>
        </w:rPr>
        <w:t xml:space="preserve">Il nous a été impossible de trouver des candidats demandeurs d’emploi répondant aux critères initialement proposés. Une demande de ré orientation par rapport au groupe cible et à l’objectif du projet a été introduite au SPF Emploi. EDUCAM attend la réponse </w:t>
      </w:r>
    </w:p>
    <w:p w:rsidR="00C90D6A" w:rsidRPr="003B41E7" w:rsidRDefault="00843EF0" w:rsidP="00D0671B">
      <w:pPr>
        <w:pStyle w:val="Titre1"/>
        <w:rPr>
          <w:rFonts w:ascii="Arial" w:hAnsi="Arial" w:cs="Arial"/>
          <w:sz w:val="20"/>
          <w:szCs w:val="20"/>
        </w:rPr>
      </w:pPr>
      <w:r w:rsidRPr="003B41E7">
        <w:rPr>
          <w:rFonts w:ascii="Arial" w:hAnsi="Arial" w:cs="Arial"/>
          <w:sz w:val="20"/>
          <w:szCs w:val="20"/>
        </w:rPr>
        <w:t>Projet « Formations "</w:t>
      </w:r>
      <w:proofErr w:type="spellStart"/>
      <w:r w:rsidRPr="003B41E7">
        <w:rPr>
          <w:rFonts w:ascii="Arial" w:hAnsi="Arial" w:cs="Arial"/>
          <w:sz w:val="20"/>
          <w:szCs w:val="20"/>
        </w:rPr>
        <w:t>Motormanagement</w:t>
      </w:r>
      <w:proofErr w:type="spellEnd"/>
      <w:r w:rsidRPr="003B41E7">
        <w:rPr>
          <w:rFonts w:ascii="Arial" w:hAnsi="Arial" w:cs="Arial"/>
          <w:sz w:val="20"/>
          <w:szCs w:val="20"/>
        </w:rPr>
        <w:t>"</w:t>
      </w:r>
      <w:r w:rsidR="00C90D6A" w:rsidRPr="003B41E7">
        <w:rPr>
          <w:rFonts w:ascii="Arial" w:hAnsi="Arial" w:cs="Arial"/>
          <w:sz w:val="20"/>
          <w:szCs w:val="20"/>
        </w:rPr>
        <w:t xml:space="preserve"> pour les jeunes – garage »</w:t>
      </w:r>
    </w:p>
    <w:p w:rsidR="00C90D6A" w:rsidRPr="003B41E7" w:rsidRDefault="00C90D6A" w:rsidP="00C90D6A">
      <w:pPr>
        <w:pStyle w:val="Titre3"/>
        <w:rPr>
          <w:rFonts w:ascii="Arial" w:hAnsi="Arial" w:cs="Arial"/>
          <w:sz w:val="20"/>
          <w:szCs w:val="20"/>
        </w:rPr>
      </w:pPr>
      <w:r w:rsidRPr="003B41E7">
        <w:rPr>
          <w:rFonts w:ascii="Arial" w:hAnsi="Arial" w:cs="Arial"/>
          <w:sz w:val="20"/>
          <w:szCs w:val="20"/>
        </w:rPr>
        <w:t>Objectifs</w:t>
      </w:r>
    </w:p>
    <w:p w:rsidR="00C90D6A" w:rsidRPr="003B41E7" w:rsidRDefault="00C90D6A" w:rsidP="0069586F">
      <w:pPr>
        <w:jc w:val="both"/>
        <w:rPr>
          <w:rFonts w:ascii="Arial" w:hAnsi="Arial" w:cs="Arial"/>
          <w:sz w:val="20"/>
          <w:szCs w:val="20"/>
        </w:rPr>
      </w:pPr>
      <w:r w:rsidRPr="003B41E7">
        <w:rPr>
          <w:rFonts w:ascii="Arial" w:hAnsi="Arial" w:cs="Arial"/>
          <w:sz w:val="20"/>
          <w:szCs w:val="20"/>
        </w:rPr>
        <w:t xml:space="preserve">Nous proposons aux jeunes un trajet de formation basé sur </w:t>
      </w:r>
      <w:r w:rsidR="0021555E" w:rsidRPr="003B41E7">
        <w:rPr>
          <w:rFonts w:ascii="Arial" w:hAnsi="Arial" w:cs="Arial"/>
          <w:sz w:val="20"/>
          <w:szCs w:val="20"/>
        </w:rPr>
        <w:t>des technologies spécifiques</w:t>
      </w:r>
      <w:r w:rsidRPr="003B41E7">
        <w:rPr>
          <w:rFonts w:ascii="Arial" w:hAnsi="Arial" w:cs="Arial"/>
          <w:sz w:val="20"/>
          <w:szCs w:val="20"/>
        </w:rPr>
        <w:t xml:space="preserve"> peu maîtrisées par les jeunes et pourtant essentielles afin de trouver un emploi, à savoir les techniques rela</w:t>
      </w:r>
      <w:r w:rsidR="00ED6107" w:rsidRPr="003B41E7">
        <w:rPr>
          <w:rFonts w:ascii="Arial" w:hAnsi="Arial" w:cs="Arial"/>
          <w:sz w:val="20"/>
          <w:szCs w:val="20"/>
        </w:rPr>
        <w:t>tives au « </w:t>
      </w:r>
      <w:proofErr w:type="spellStart"/>
      <w:r w:rsidR="00ED6107" w:rsidRPr="003B41E7">
        <w:rPr>
          <w:rFonts w:ascii="Arial" w:hAnsi="Arial" w:cs="Arial"/>
          <w:sz w:val="20"/>
          <w:szCs w:val="20"/>
        </w:rPr>
        <w:t>motor</w:t>
      </w:r>
      <w:r w:rsidR="00B547CF" w:rsidRPr="003B41E7">
        <w:rPr>
          <w:rFonts w:ascii="Arial" w:hAnsi="Arial" w:cs="Arial"/>
          <w:sz w:val="20"/>
          <w:szCs w:val="20"/>
        </w:rPr>
        <w:t>management</w:t>
      </w:r>
      <w:proofErr w:type="spellEnd"/>
      <w:r w:rsidR="00B547CF" w:rsidRPr="003B41E7">
        <w:rPr>
          <w:rFonts w:ascii="Arial" w:hAnsi="Arial" w:cs="Arial"/>
          <w:sz w:val="20"/>
          <w:szCs w:val="20"/>
        </w:rPr>
        <w:t xml:space="preserve"> ». </w:t>
      </w:r>
      <w:r w:rsidRPr="003B41E7">
        <w:rPr>
          <w:rFonts w:ascii="Arial" w:hAnsi="Arial" w:cs="Arial"/>
          <w:sz w:val="20"/>
          <w:szCs w:val="20"/>
        </w:rPr>
        <w:t>En effet, EDUCAM organise des épreuves sectorielles pour les jeunes inscrits en mécanique de l’automobile. Ces épreuves nous ont montré que les jeunes ont encore beaucoup de lacunes dans les</w:t>
      </w:r>
      <w:r w:rsidR="00927D06" w:rsidRPr="003B41E7">
        <w:rPr>
          <w:rFonts w:ascii="Arial" w:hAnsi="Arial" w:cs="Arial"/>
          <w:sz w:val="20"/>
          <w:szCs w:val="20"/>
        </w:rPr>
        <w:t xml:space="preserve"> matières relatives au « </w:t>
      </w:r>
      <w:proofErr w:type="spellStart"/>
      <w:r w:rsidR="00927D06" w:rsidRPr="003B41E7">
        <w:rPr>
          <w:rFonts w:ascii="Arial" w:hAnsi="Arial" w:cs="Arial"/>
          <w:sz w:val="20"/>
          <w:szCs w:val="20"/>
        </w:rPr>
        <w:t>motor</w:t>
      </w:r>
      <w:r w:rsidRPr="003B41E7">
        <w:rPr>
          <w:rFonts w:ascii="Arial" w:hAnsi="Arial" w:cs="Arial"/>
          <w:sz w:val="20"/>
          <w:szCs w:val="20"/>
        </w:rPr>
        <w:t>management</w:t>
      </w:r>
      <w:proofErr w:type="spellEnd"/>
      <w:r w:rsidRPr="003B41E7">
        <w:rPr>
          <w:rFonts w:ascii="Arial" w:hAnsi="Arial" w:cs="Arial"/>
          <w:sz w:val="20"/>
          <w:szCs w:val="20"/>
        </w:rPr>
        <w:t> ». Plusieurs éléments expliquent cette situation : le manque de matériel adéquat au sein des écoles, le manque de formation de la part des enseignants ou des formateurs à ce sujet, le manque d’attention suffisante consacrée à ce</w:t>
      </w:r>
      <w:r w:rsidR="00FA2746" w:rsidRPr="003B41E7">
        <w:rPr>
          <w:rFonts w:ascii="Arial" w:hAnsi="Arial" w:cs="Arial"/>
          <w:sz w:val="20"/>
          <w:szCs w:val="20"/>
        </w:rPr>
        <w:t>s matières pendant les cours</w:t>
      </w:r>
      <w:r w:rsidR="00B547CF" w:rsidRPr="003B41E7">
        <w:rPr>
          <w:rFonts w:ascii="Arial" w:hAnsi="Arial" w:cs="Arial"/>
          <w:sz w:val="20"/>
          <w:szCs w:val="20"/>
        </w:rPr>
        <w:t xml:space="preserve">… </w:t>
      </w:r>
      <w:r w:rsidRPr="003B41E7">
        <w:rPr>
          <w:rFonts w:ascii="Arial" w:hAnsi="Arial" w:cs="Arial"/>
          <w:sz w:val="20"/>
          <w:szCs w:val="20"/>
        </w:rPr>
        <w:t>Or, ce sont des compétences essentielles pour le mécanicien. Sans ces compétences, le jeune diminue considérablement ses chances de décrocher un emploi. Nous proposons donc</w:t>
      </w:r>
      <w:r w:rsidR="00CA0273" w:rsidRPr="003B41E7">
        <w:rPr>
          <w:rFonts w:ascii="Arial" w:hAnsi="Arial" w:cs="Arial"/>
          <w:sz w:val="20"/>
          <w:szCs w:val="20"/>
        </w:rPr>
        <w:t>,</w:t>
      </w:r>
      <w:r w:rsidRPr="003B41E7">
        <w:rPr>
          <w:rFonts w:ascii="Arial" w:hAnsi="Arial" w:cs="Arial"/>
          <w:sz w:val="20"/>
          <w:szCs w:val="20"/>
        </w:rPr>
        <w:t xml:space="preserve"> par un système de formation en ligne couplée à une formation pratique</w:t>
      </w:r>
      <w:r w:rsidR="00CA0273" w:rsidRPr="003B41E7">
        <w:rPr>
          <w:rFonts w:ascii="Arial" w:hAnsi="Arial" w:cs="Arial"/>
          <w:sz w:val="20"/>
          <w:szCs w:val="20"/>
        </w:rPr>
        <w:t>,</w:t>
      </w:r>
      <w:r w:rsidRPr="003B41E7">
        <w:rPr>
          <w:rFonts w:ascii="Arial" w:hAnsi="Arial" w:cs="Arial"/>
          <w:sz w:val="20"/>
          <w:szCs w:val="20"/>
        </w:rPr>
        <w:t xml:space="preserve"> de remédier à cette situation. Nous proposons d’organiser la formation pratique dans des centres de formation bien équipés (centres de compétences ou centre</w:t>
      </w:r>
      <w:r w:rsidR="00CA0273" w:rsidRPr="003B41E7">
        <w:rPr>
          <w:rFonts w:ascii="Arial" w:hAnsi="Arial" w:cs="Arial"/>
          <w:sz w:val="20"/>
          <w:szCs w:val="20"/>
        </w:rPr>
        <w:t>s de formation « EDUCAM Service</w:t>
      </w:r>
      <w:r w:rsidRPr="003B41E7">
        <w:rPr>
          <w:rFonts w:ascii="Arial" w:hAnsi="Arial" w:cs="Arial"/>
          <w:sz w:val="20"/>
          <w:szCs w:val="20"/>
        </w:rPr>
        <w:t xml:space="preserve"> »). Le jeune suivrait directement la formation et aurait, au terme de celle-ci, une attestation prouvant qu’il a suivi la formation. </w:t>
      </w:r>
    </w:p>
    <w:p w:rsidR="00C90D6A" w:rsidRPr="003B41E7" w:rsidRDefault="00C90D6A" w:rsidP="00C90D6A">
      <w:pPr>
        <w:rPr>
          <w:rFonts w:ascii="Arial" w:hAnsi="Arial" w:cs="Arial"/>
          <w:sz w:val="20"/>
          <w:szCs w:val="20"/>
        </w:rPr>
      </w:pPr>
      <w:r w:rsidRPr="003B41E7">
        <w:rPr>
          <w:rFonts w:ascii="Arial" w:hAnsi="Arial" w:cs="Arial"/>
          <w:sz w:val="20"/>
          <w:szCs w:val="20"/>
        </w:rPr>
        <w:lastRenderedPageBreak/>
        <w:t>Concrètement, le trajet est composé de :</w:t>
      </w:r>
    </w:p>
    <w:p w:rsidR="00C90D6A" w:rsidRPr="003B41E7" w:rsidRDefault="00C90D6A" w:rsidP="00C90D6A">
      <w:pPr>
        <w:pStyle w:val="Paragraphedeliste"/>
        <w:numPr>
          <w:ilvl w:val="0"/>
          <w:numId w:val="2"/>
        </w:numPr>
        <w:rPr>
          <w:rFonts w:ascii="Arial" w:hAnsi="Arial" w:cs="Arial"/>
          <w:sz w:val="20"/>
          <w:szCs w:val="20"/>
        </w:rPr>
      </w:pPr>
      <w:proofErr w:type="spellStart"/>
      <w:r w:rsidRPr="003B41E7">
        <w:rPr>
          <w:rFonts w:ascii="Arial" w:hAnsi="Arial" w:cs="Arial"/>
          <w:sz w:val="20"/>
          <w:szCs w:val="20"/>
        </w:rPr>
        <w:t>Pré-form</w:t>
      </w:r>
      <w:r w:rsidR="000E044C" w:rsidRPr="003B41E7">
        <w:rPr>
          <w:rFonts w:ascii="Arial" w:hAnsi="Arial" w:cs="Arial"/>
          <w:sz w:val="20"/>
          <w:szCs w:val="20"/>
        </w:rPr>
        <w:t>ation</w:t>
      </w:r>
      <w:proofErr w:type="spellEnd"/>
      <w:r w:rsidR="000E044C" w:rsidRPr="003B41E7">
        <w:rPr>
          <w:rFonts w:ascii="Arial" w:hAnsi="Arial" w:cs="Arial"/>
          <w:sz w:val="20"/>
          <w:szCs w:val="20"/>
        </w:rPr>
        <w:t xml:space="preserve"> en e-learning « É</w:t>
      </w:r>
      <w:r w:rsidRPr="003B41E7">
        <w:rPr>
          <w:rFonts w:ascii="Arial" w:hAnsi="Arial" w:cs="Arial"/>
          <w:sz w:val="20"/>
          <w:szCs w:val="20"/>
        </w:rPr>
        <w:t>missions »</w:t>
      </w:r>
      <w:r w:rsidR="000E044C" w:rsidRPr="003B41E7">
        <w:rPr>
          <w:rFonts w:ascii="Arial" w:hAnsi="Arial" w:cs="Arial"/>
          <w:sz w:val="20"/>
          <w:szCs w:val="20"/>
        </w:rPr>
        <w:t> ;</w:t>
      </w:r>
    </w:p>
    <w:p w:rsidR="00C90D6A" w:rsidRPr="003B41E7" w:rsidRDefault="000E044C" w:rsidP="00C90D6A">
      <w:pPr>
        <w:pStyle w:val="Paragraphedeliste"/>
        <w:numPr>
          <w:ilvl w:val="0"/>
          <w:numId w:val="2"/>
        </w:numPr>
        <w:rPr>
          <w:rFonts w:ascii="Arial" w:hAnsi="Arial" w:cs="Arial"/>
          <w:sz w:val="20"/>
          <w:szCs w:val="20"/>
        </w:rPr>
      </w:pPr>
      <w:r w:rsidRPr="003B41E7">
        <w:rPr>
          <w:rFonts w:ascii="Arial" w:hAnsi="Arial" w:cs="Arial"/>
          <w:sz w:val="20"/>
          <w:szCs w:val="20"/>
        </w:rPr>
        <w:t>Formation pratique « É</w:t>
      </w:r>
      <w:r w:rsidR="00C90D6A" w:rsidRPr="003B41E7">
        <w:rPr>
          <w:rFonts w:ascii="Arial" w:hAnsi="Arial" w:cs="Arial"/>
          <w:sz w:val="20"/>
          <w:szCs w:val="20"/>
        </w:rPr>
        <w:t>missions », durée</w:t>
      </w:r>
      <w:r w:rsidRPr="003B41E7">
        <w:rPr>
          <w:rFonts w:ascii="Arial" w:hAnsi="Arial" w:cs="Arial"/>
          <w:sz w:val="20"/>
          <w:szCs w:val="20"/>
        </w:rPr>
        <w:t xml:space="preserve"> : </w:t>
      </w:r>
      <w:r w:rsidR="00C90D6A" w:rsidRPr="003B41E7">
        <w:rPr>
          <w:rFonts w:ascii="Arial" w:hAnsi="Arial" w:cs="Arial"/>
          <w:sz w:val="20"/>
          <w:szCs w:val="20"/>
        </w:rPr>
        <w:t>1 jour</w:t>
      </w:r>
      <w:r w:rsidRPr="003B41E7">
        <w:rPr>
          <w:rFonts w:ascii="Arial" w:hAnsi="Arial" w:cs="Arial"/>
          <w:sz w:val="20"/>
          <w:szCs w:val="20"/>
        </w:rPr>
        <w:t> ;</w:t>
      </w:r>
    </w:p>
    <w:p w:rsidR="00C90D6A" w:rsidRPr="003B41E7" w:rsidRDefault="00C90D6A" w:rsidP="00C90D6A">
      <w:pPr>
        <w:pStyle w:val="Paragraphedeliste"/>
        <w:numPr>
          <w:ilvl w:val="0"/>
          <w:numId w:val="2"/>
        </w:numPr>
        <w:rPr>
          <w:rFonts w:ascii="Arial" w:hAnsi="Arial" w:cs="Arial"/>
          <w:sz w:val="20"/>
          <w:szCs w:val="20"/>
          <w:lang w:val="en-US"/>
        </w:rPr>
      </w:pPr>
      <w:proofErr w:type="spellStart"/>
      <w:r w:rsidRPr="003B41E7">
        <w:rPr>
          <w:rFonts w:ascii="Arial" w:hAnsi="Arial" w:cs="Arial"/>
          <w:sz w:val="20"/>
          <w:szCs w:val="20"/>
          <w:lang w:val="en-US"/>
        </w:rPr>
        <w:t>Pré</w:t>
      </w:r>
      <w:proofErr w:type="spellEnd"/>
      <w:r w:rsidRPr="003B41E7">
        <w:rPr>
          <w:rFonts w:ascii="Arial" w:hAnsi="Arial" w:cs="Arial"/>
          <w:sz w:val="20"/>
          <w:szCs w:val="20"/>
          <w:lang w:val="en-US"/>
        </w:rPr>
        <w:t xml:space="preserve">-formation en </w:t>
      </w:r>
      <w:r w:rsidR="000E044C" w:rsidRPr="003B41E7">
        <w:rPr>
          <w:rFonts w:ascii="Arial" w:hAnsi="Arial" w:cs="Arial"/>
          <w:sz w:val="20"/>
          <w:szCs w:val="20"/>
          <w:lang w:val="en-US"/>
        </w:rPr>
        <w:t>e-learning « </w:t>
      </w:r>
      <w:proofErr w:type="spellStart"/>
      <w:r w:rsidR="000E044C" w:rsidRPr="003B41E7">
        <w:rPr>
          <w:rFonts w:ascii="Arial" w:hAnsi="Arial" w:cs="Arial"/>
          <w:sz w:val="20"/>
          <w:szCs w:val="20"/>
          <w:lang w:val="en-US"/>
        </w:rPr>
        <w:t>Motor</w:t>
      </w:r>
      <w:r w:rsidRPr="003B41E7">
        <w:rPr>
          <w:rFonts w:ascii="Arial" w:hAnsi="Arial" w:cs="Arial"/>
          <w:sz w:val="20"/>
          <w:szCs w:val="20"/>
          <w:lang w:val="en-US"/>
        </w:rPr>
        <w:t>management</w:t>
      </w:r>
      <w:proofErr w:type="spellEnd"/>
      <w:r w:rsidRPr="003B41E7">
        <w:rPr>
          <w:rFonts w:ascii="Arial" w:hAnsi="Arial" w:cs="Arial"/>
          <w:sz w:val="20"/>
          <w:szCs w:val="20"/>
          <w:lang w:val="en-US"/>
        </w:rPr>
        <w:t> »</w:t>
      </w:r>
      <w:r w:rsidR="000E044C" w:rsidRPr="003B41E7">
        <w:rPr>
          <w:rFonts w:ascii="Arial" w:hAnsi="Arial" w:cs="Arial"/>
          <w:sz w:val="20"/>
          <w:szCs w:val="20"/>
          <w:lang w:val="en-US"/>
        </w:rPr>
        <w:t xml:space="preserve"> ;</w:t>
      </w:r>
    </w:p>
    <w:p w:rsidR="00C90D6A" w:rsidRPr="003B41E7" w:rsidRDefault="000E044C" w:rsidP="00C90D6A">
      <w:pPr>
        <w:pStyle w:val="Paragraphedeliste"/>
        <w:numPr>
          <w:ilvl w:val="0"/>
          <w:numId w:val="2"/>
        </w:numPr>
        <w:rPr>
          <w:rFonts w:ascii="Arial" w:hAnsi="Arial" w:cs="Arial"/>
          <w:sz w:val="20"/>
          <w:szCs w:val="20"/>
        </w:rPr>
      </w:pPr>
      <w:r w:rsidRPr="003B41E7">
        <w:rPr>
          <w:rFonts w:ascii="Arial" w:hAnsi="Arial" w:cs="Arial"/>
          <w:sz w:val="20"/>
          <w:szCs w:val="20"/>
        </w:rPr>
        <w:t>Formation pratique « </w:t>
      </w:r>
      <w:proofErr w:type="spellStart"/>
      <w:r w:rsidRPr="003B41E7">
        <w:rPr>
          <w:rFonts w:ascii="Arial" w:hAnsi="Arial" w:cs="Arial"/>
          <w:sz w:val="20"/>
          <w:szCs w:val="20"/>
        </w:rPr>
        <w:t>Motor</w:t>
      </w:r>
      <w:r w:rsidR="00C90D6A" w:rsidRPr="003B41E7">
        <w:rPr>
          <w:rFonts w:ascii="Arial" w:hAnsi="Arial" w:cs="Arial"/>
          <w:sz w:val="20"/>
          <w:szCs w:val="20"/>
        </w:rPr>
        <w:t>management</w:t>
      </w:r>
      <w:proofErr w:type="spellEnd"/>
      <w:r w:rsidR="00C90D6A" w:rsidRPr="003B41E7">
        <w:rPr>
          <w:rFonts w:ascii="Arial" w:hAnsi="Arial" w:cs="Arial"/>
          <w:sz w:val="20"/>
          <w:szCs w:val="20"/>
        </w:rPr>
        <w:t> », durée</w:t>
      </w:r>
      <w:r w:rsidRPr="003B41E7">
        <w:rPr>
          <w:rFonts w:ascii="Arial" w:hAnsi="Arial" w:cs="Arial"/>
          <w:sz w:val="20"/>
          <w:szCs w:val="20"/>
        </w:rPr>
        <w:t> :</w:t>
      </w:r>
      <w:r w:rsidR="00C90D6A" w:rsidRPr="003B41E7">
        <w:rPr>
          <w:rFonts w:ascii="Arial" w:hAnsi="Arial" w:cs="Arial"/>
          <w:sz w:val="20"/>
          <w:szCs w:val="20"/>
        </w:rPr>
        <w:t xml:space="preserve"> 1</w:t>
      </w:r>
      <w:r w:rsidRPr="003B41E7">
        <w:rPr>
          <w:rFonts w:ascii="Arial" w:hAnsi="Arial" w:cs="Arial"/>
          <w:sz w:val="20"/>
          <w:szCs w:val="20"/>
        </w:rPr>
        <w:t xml:space="preserve"> </w:t>
      </w:r>
      <w:r w:rsidR="00C90D6A" w:rsidRPr="003B41E7">
        <w:rPr>
          <w:rFonts w:ascii="Arial" w:hAnsi="Arial" w:cs="Arial"/>
          <w:sz w:val="20"/>
          <w:szCs w:val="20"/>
        </w:rPr>
        <w:t>jour</w:t>
      </w:r>
      <w:r w:rsidRPr="003B41E7">
        <w:rPr>
          <w:rFonts w:ascii="Arial" w:hAnsi="Arial" w:cs="Arial"/>
          <w:sz w:val="20"/>
          <w:szCs w:val="20"/>
        </w:rPr>
        <w:t> ;</w:t>
      </w:r>
    </w:p>
    <w:p w:rsidR="00C90D6A" w:rsidRPr="003B41E7" w:rsidRDefault="000E044C" w:rsidP="00C90D6A">
      <w:pPr>
        <w:pStyle w:val="Paragraphedeliste"/>
        <w:numPr>
          <w:ilvl w:val="0"/>
          <w:numId w:val="2"/>
        </w:numPr>
        <w:rPr>
          <w:rFonts w:ascii="Arial" w:hAnsi="Arial" w:cs="Arial"/>
          <w:sz w:val="20"/>
          <w:szCs w:val="20"/>
        </w:rPr>
      </w:pPr>
      <w:proofErr w:type="spellStart"/>
      <w:r w:rsidRPr="003B41E7">
        <w:rPr>
          <w:rFonts w:ascii="Arial" w:hAnsi="Arial" w:cs="Arial"/>
          <w:sz w:val="20"/>
          <w:szCs w:val="20"/>
        </w:rPr>
        <w:t>Pré-formation</w:t>
      </w:r>
      <w:proofErr w:type="spellEnd"/>
      <w:r w:rsidRPr="003B41E7">
        <w:rPr>
          <w:rFonts w:ascii="Arial" w:hAnsi="Arial" w:cs="Arial"/>
          <w:sz w:val="20"/>
          <w:szCs w:val="20"/>
        </w:rPr>
        <w:t xml:space="preserve"> en e-learning « C</w:t>
      </w:r>
      <w:r w:rsidR="00C90D6A" w:rsidRPr="003B41E7">
        <w:rPr>
          <w:rFonts w:ascii="Arial" w:hAnsi="Arial" w:cs="Arial"/>
          <w:sz w:val="20"/>
          <w:szCs w:val="20"/>
        </w:rPr>
        <w:t>apteurs et actuateurs »</w:t>
      </w:r>
      <w:r w:rsidRPr="003B41E7">
        <w:rPr>
          <w:rFonts w:ascii="Arial" w:hAnsi="Arial" w:cs="Arial"/>
          <w:sz w:val="20"/>
          <w:szCs w:val="20"/>
        </w:rPr>
        <w:t> ;</w:t>
      </w:r>
    </w:p>
    <w:p w:rsidR="00C90D6A" w:rsidRPr="003B41E7" w:rsidRDefault="00C90D6A" w:rsidP="00C90D6A">
      <w:pPr>
        <w:pStyle w:val="Paragraphedeliste"/>
        <w:numPr>
          <w:ilvl w:val="0"/>
          <w:numId w:val="2"/>
        </w:numPr>
        <w:rPr>
          <w:rFonts w:ascii="Arial" w:hAnsi="Arial" w:cs="Arial"/>
          <w:sz w:val="20"/>
          <w:szCs w:val="20"/>
        </w:rPr>
      </w:pPr>
      <w:r w:rsidRPr="003B41E7">
        <w:rPr>
          <w:rFonts w:ascii="Arial" w:hAnsi="Arial" w:cs="Arial"/>
          <w:sz w:val="20"/>
          <w:szCs w:val="20"/>
        </w:rPr>
        <w:t>Formation pratique</w:t>
      </w:r>
      <w:r w:rsidR="000E044C" w:rsidRPr="003B41E7">
        <w:rPr>
          <w:rFonts w:ascii="Arial" w:hAnsi="Arial" w:cs="Arial"/>
          <w:sz w:val="20"/>
          <w:szCs w:val="20"/>
        </w:rPr>
        <w:t xml:space="preserve"> « C</w:t>
      </w:r>
      <w:r w:rsidRPr="003B41E7">
        <w:rPr>
          <w:rFonts w:ascii="Arial" w:hAnsi="Arial" w:cs="Arial"/>
          <w:sz w:val="20"/>
          <w:szCs w:val="20"/>
        </w:rPr>
        <w:t>apteurs et actuateurs », durée</w:t>
      </w:r>
      <w:r w:rsidR="000E044C" w:rsidRPr="003B41E7">
        <w:rPr>
          <w:rFonts w:ascii="Arial" w:hAnsi="Arial" w:cs="Arial"/>
          <w:sz w:val="20"/>
          <w:szCs w:val="20"/>
        </w:rPr>
        <w:t xml:space="preserve"> : </w:t>
      </w:r>
      <w:r w:rsidRPr="003B41E7">
        <w:rPr>
          <w:rFonts w:ascii="Arial" w:hAnsi="Arial" w:cs="Arial"/>
          <w:sz w:val="20"/>
          <w:szCs w:val="20"/>
        </w:rPr>
        <w:t>1 jour</w:t>
      </w:r>
      <w:r w:rsidR="000E044C" w:rsidRPr="003B41E7">
        <w:rPr>
          <w:rFonts w:ascii="Arial" w:hAnsi="Arial" w:cs="Arial"/>
          <w:sz w:val="20"/>
          <w:szCs w:val="20"/>
        </w:rPr>
        <w:t>.</w:t>
      </w:r>
    </w:p>
    <w:p w:rsidR="00C90D6A" w:rsidRPr="003B41E7" w:rsidRDefault="00C90D6A" w:rsidP="00C90D6A">
      <w:pPr>
        <w:rPr>
          <w:rFonts w:ascii="Arial" w:hAnsi="Arial" w:cs="Arial"/>
          <w:sz w:val="20"/>
          <w:szCs w:val="20"/>
        </w:rPr>
      </w:pPr>
    </w:p>
    <w:p w:rsidR="00C90D6A" w:rsidRPr="003B41E7" w:rsidRDefault="00C90D6A" w:rsidP="0069586F">
      <w:pPr>
        <w:jc w:val="both"/>
        <w:rPr>
          <w:rFonts w:ascii="Arial" w:hAnsi="Arial" w:cs="Arial"/>
          <w:sz w:val="20"/>
          <w:szCs w:val="20"/>
        </w:rPr>
      </w:pPr>
      <w:r w:rsidRPr="003B41E7">
        <w:rPr>
          <w:rFonts w:ascii="Arial" w:hAnsi="Arial" w:cs="Arial"/>
          <w:sz w:val="20"/>
          <w:szCs w:val="20"/>
        </w:rPr>
        <w:t xml:space="preserve">EDUCAM a déjà développé et mis à disposition les </w:t>
      </w:r>
      <w:proofErr w:type="spellStart"/>
      <w:r w:rsidRPr="003B41E7">
        <w:rPr>
          <w:rFonts w:ascii="Arial" w:hAnsi="Arial" w:cs="Arial"/>
          <w:sz w:val="20"/>
          <w:szCs w:val="20"/>
        </w:rPr>
        <w:t>pré-formations</w:t>
      </w:r>
      <w:proofErr w:type="spellEnd"/>
      <w:r w:rsidRPr="003B41E7">
        <w:rPr>
          <w:rFonts w:ascii="Arial" w:hAnsi="Arial" w:cs="Arial"/>
          <w:sz w:val="20"/>
          <w:szCs w:val="20"/>
        </w:rPr>
        <w:t xml:space="preserve"> en e-learning sur la plate-forme « www.autowebtraining.be ». Ce projet permettrait de dispenser la formation pratique en centres de formation (centres de compét</w:t>
      </w:r>
      <w:r w:rsidR="002C7B12" w:rsidRPr="003B41E7">
        <w:rPr>
          <w:rFonts w:ascii="Arial" w:hAnsi="Arial" w:cs="Arial"/>
          <w:sz w:val="20"/>
          <w:szCs w:val="20"/>
        </w:rPr>
        <w:t>ences, centres « EDUCAM Service</w:t>
      </w:r>
      <w:r w:rsidRPr="003B41E7">
        <w:rPr>
          <w:rFonts w:ascii="Arial" w:hAnsi="Arial" w:cs="Arial"/>
          <w:sz w:val="20"/>
          <w:szCs w:val="20"/>
        </w:rPr>
        <w:t> ») pour les jeunes de l’enseignement et de la formation en alternance.</w:t>
      </w:r>
    </w:p>
    <w:p w:rsidR="00C90D6A" w:rsidRPr="003B41E7" w:rsidRDefault="00C90D6A" w:rsidP="00C90D6A">
      <w:pPr>
        <w:pStyle w:val="Titre3"/>
        <w:rPr>
          <w:rFonts w:ascii="Arial" w:hAnsi="Arial" w:cs="Arial"/>
          <w:sz w:val="20"/>
          <w:szCs w:val="20"/>
        </w:rPr>
      </w:pPr>
      <w:r w:rsidRPr="003B41E7">
        <w:rPr>
          <w:rFonts w:ascii="Arial" w:hAnsi="Arial" w:cs="Arial"/>
          <w:sz w:val="20"/>
          <w:szCs w:val="20"/>
        </w:rPr>
        <w:t>Groupes cibles</w:t>
      </w:r>
    </w:p>
    <w:p w:rsidR="00C90D6A" w:rsidRPr="003B41E7" w:rsidRDefault="00C90D6A" w:rsidP="00C90D6A">
      <w:pPr>
        <w:rPr>
          <w:rFonts w:ascii="Arial" w:hAnsi="Arial" w:cs="Arial"/>
          <w:sz w:val="20"/>
          <w:szCs w:val="20"/>
        </w:rPr>
      </w:pPr>
      <w:r w:rsidRPr="003B41E7">
        <w:rPr>
          <w:rFonts w:ascii="Arial" w:hAnsi="Arial" w:cs="Arial"/>
          <w:sz w:val="20"/>
          <w:szCs w:val="20"/>
        </w:rPr>
        <w:t>Trois groupes cibles sont identifiés :</w:t>
      </w:r>
    </w:p>
    <w:p w:rsidR="00C90D6A" w:rsidRPr="003B41E7" w:rsidRDefault="00C90D6A" w:rsidP="0069586F">
      <w:pPr>
        <w:pStyle w:val="Paragraphedeliste"/>
        <w:numPr>
          <w:ilvl w:val="0"/>
          <w:numId w:val="2"/>
        </w:numPr>
        <w:jc w:val="both"/>
        <w:rPr>
          <w:rFonts w:ascii="Arial" w:hAnsi="Arial" w:cs="Arial"/>
          <w:sz w:val="20"/>
          <w:szCs w:val="20"/>
        </w:rPr>
      </w:pPr>
      <w:r w:rsidRPr="003B41E7">
        <w:rPr>
          <w:rFonts w:ascii="Arial" w:hAnsi="Arial" w:cs="Arial"/>
          <w:sz w:val="20"/>
          <w:szCs w:val="20"/>
        </w:rPr>
        <w:t>Les jeunes en cinquième et sixième année professionnelle ou technique de l’enseignement à temps plein, option « mécanicien d’entretien » ou « mécanicien polyvalent » ;</w:t>
      </w:r>
    </w:p>
    <w:p w:rsidR="00C90D6A" w:rsidRPr="003B41E7" w:rsidRDefault="00C90D6A" w:rsidP="0069586F">
      <w:pPr>
        <w:pStyle w:val="Paragraphedeliste"/>
        <w:numPr>
          <w:ilvl w:val="0"/>
          <w:numId w:val="2"/>
        </w:numPr>
        <w:jc w:val="both"/>
        <w:rPr>
          <w:rFonts w:ascii="Arial" w:hAnsi="Arial" w:cs="Arial"/>
          <w:sz w:val="20"/>
          <w:szCs w:val="20"/>
        </w:rPr>
      </w:pPr>
      <w:r w:rsidRPr="003B41E7">
        <w:rPr>
          <w:rFonts w:ascii="Arial" w:hAnsi="Arial" w:cs="Arial"/>
          <w:sz w:val="20"/>
          <w:szCs w:val="20"/>
        </w:rPr>
        <w:t>Les jeunes en dernière année de formation dans l’enseignement à temps partiel (CEFA et CDO), option « mécanicien d’entretien </w:t>
      </w:r>
      <w:r w:rsidR="00B547CF" w:rsidRPr="003B41E7">
        <w:rPr>
          <w:rFonts w:ascii="Arial" w:hAnsi="Arial" w:cs="Arial"/>
          <w:sz w:val="20"/>
          <w:szCs w:val="20"/>
        </w:rPr>
        <w:t xml:space="preserve">» ou « mécanicien polyvalent » </w:t>
      </w:r>
      <w:r w:rsidRPr="003B41E7">
        <w:rPr>
          <w:rFonts w:ascii="Arial" w:hAnsi="Arial" w:cs="Arial"/>
          <w:sz w:val="20"/>
          <w:szCs w:val="20"/>
        </w:rPr>
        <w:t>;</w:t>
      </w:r>
    </w:p>
    <w:p w:rsidR="00C90D6A" w:rsidRPr="003B41E7" w:rsidRDefault="00C90D6A" w:rsidP="0069586F">
      <w:pPr>
        <w:pStyle w:val="Paragraphedeliste"/>
        <w:numPr>
          <w:ilvl w:val="0"/>
          <w:numId w:val="2"/>
        </w:numPr>
        <w:jc w:val="both"/>
        <w:rPr>
          <w:rFonts w:ascii="Arial" w:hAnsi="Arial" w:cs="Arial"/>
          <w:sz w:val="20"/>
          <w:szCs w:val="20"/>
        </w:rPr>
      </w:pPr>
      <w:r w:rsidRPr="003B41E7">
        <w:rPr>
          <w:rFonts w:ascii="Arial" w:hAnsi="Arial" w:cs="Arial"/>
          <w:sz w:val="20"/>
          <w:szCs w:val="20"/>
        </w:rPr>
        <w:t>Les jeunes en dernière année de formation en alternance (apprenti</w:t>
      </w:r>
      <w:r w:rsidR="005D4981" w:rsidRPr="003B41E7">
        <w:rPr>
          <w:rFonts w:ascii="Arial" w:hAnsi="Arial" w:cs="Arial"/>
          <w:sz w:val="20"/>
          <w:szCs w:val="20"/>
        </w:rPr>
        <w:t>s</w:t>
      </w:r>
      <w:r w:rsidRPr="003B41E7">
        <w:rPr>
          <w:rFonts w:ascii="Arial" w:hAnsi="Arial" w:cs="Arial"/>
          <w:sz w:val="20"/>
          <w:szCs w:val="20"/>
        </w:rPr>
        <w:t>), filière « garagiste – réparateur ».</w:t>
      </w:r>
    </w:p>
    <w:p w:rsidR="00C90D6A" w:rsidRPr="003B41E7" w:rsidRDefault="00C90D6A" w:rsidP="00C90D6A">
      <w:pPr>
        <w:pStyle w:val="Titre3"/>
        <w:rPr>
          <w:rFonts w:ascii="Arial" w:hAnsi="Arial" w:cs="Arial"/>
          <w:sz w:val="20"/>
          <w:szCs w:val="20"/>
        </w:rPr>
      </w:pPr>
      <w:r w:rsidRPr="003B41E7">
        <w:rPr>
          <w:rFonts w:ascii="Arial" w:hAnsi="Arial" w:cs="Arial"/>
          <w:sz w:val="20"/>
          <w:szCs w:val="20"/>
        </w:rPr>
        <w:t>Actions et activités envisagées</w:t>
      </w:r>
    </w:p>
    <w:p w:rsidR="00C90D6A" w:rsidRPr="003B41E7" w:rsidRDefault="00D0671B" w:rsidP="00C90D6A">
      <w:pPr>
        <w:rPr>
          <w:rFonts w:ascii="Arial" w:hAnsi="Arial" w:cs="Arial"/>
          <w:sz w:val="20"/>
          <w:szCs w:val="20"/>
        </w:rPr>
      </w:pPr>
      <w:r w:rsidRPr="003B41E7">
        <w:rPr>
          <w:rFonts w:ascii="Arial" w:hAnsi="Arial" w:cs="Arial"/>
          <w:sz w:val="20"/>
          <w:szCs w:val="20"/>
        </w:rPr>
        <w:t>Actions prévues en 2018</w:t>
      </w:r>
      <w:r w:rsidR="00C90D6A" w:rsidRPr="003B41E7">
        <w:rPr>
          <w:rFonts w:ascii="Arial" w:hAnsi="Arial" w:cs="Arial"/>
          <w:sz w:val="20"/>
          <w:szCs w:val="20"/>
        </w:rPr>
        <w:t> :</w:t>
      </w:r>
    </w:p>
    <w:p w:rsidR="00C90D6A" w:rsidRPr="003B41E7" w:rsidRDefault="00C90D6A" w:rsidP="0069586F">
      <w:pPr>
        <w:jc w:val="both"/>
        <w:rPr>
          <w:rFonts w:ascii="Arial" w:hAnsi="Arial" w:cs="Arial"/>
          <w:sz w:val="20"/>
          <w:szCs w:val="20"/>
        </w:rPr>
      </w:pPr>
      <w:r w:rsidRPr="003B41E7">
        <w:rPr>
          <w:rFonts w:ascii="Arial" w:hAnsi="Arial" w:cs="Arial"/>
          <w:sz w:val="20"/>
          <w:szCs w:val="20"/>
        </w:rPr>
        <w:t xml:space="preserve">Formation en </w:t>
      </w:r>
      <w:proofErr w:type="spellStart"/>
      <w:r w:rsidRPr="003B41E7">
        <w:rPr>
          <w:rFonts w:ascii="Arial" w:hAnsi="Arial" w:cs="Arial"/>
          <w:sz w:val="20"/>
          <w:szCs w:val="20"/>
        </w:rPr>
        <w:t>blended</w:t>
      </w:r>
      <w:proofErr w:type="spellEnd"/>
      <w:r w:rsidRPr="003B41E7">
        <w:rPr>
          <w:rFonts w:ascii="Arial" w:hAnsi="Arial" w:cs="Arial"/>
          <w:sz w:val="20"/>
          <w:szCs w:val="20"/>
        </w:rPr>
        <w:t xml:space="preserve"> </w:t>
      </w:r>
      <w:proofErr w:type="spellStart"/>
      <w:r w:rsidRPr="003B41E7">
        <w:rPr>
          <w:rFonts w:ascii="Arial" w:hAnsi="Arial" w:cs="Arial"/>
          <w:sz w:val="20"/>
          <w:szCs w:val="20"/>
        </w:rPr>
        <w:t>learning</w:t>
      </w:r>
      <w:proofErr w:type="spellEnd"/>
      <w:r w:rsidRPr="003B41E7">
        <w:rPr>
          <w:rFonts w:ascii="Arial" w:hAnsi="Arial" w:cs="Arial"/>
          <w:sz w:val="20"/>
          <w:szCs w:val="20"/>
        </w:rPr>
        <w:t xml:space="preserve"> de 3 jours pour 100 jeunes répartis en 10 groupes</w:t>
      </w:r>
    </w:p>
    <w:p w:rsidR="00877623" w:rsidRPr="003B41E7" w:rsidRDefault="00877623" w:rsidP="0069586F">
      <w:pPr>
        <w:pStyle w:val="Paragraphedeliste"/>
        <w:numPr>
          <w:ilvl w:val="0"/>
          <w:numId w:val="12"/>
        </w:numPr>
        <w:jc w:val="both"/>
        <w:rPr>
          <w:rFonts w:ascii="Arial" w:hAnsi="Arial" w:cs="Arial"/>
          <w:sz w:val="20"/>
          <w:szCs w:val="20"/>
        </w:rPr>
      </w:pPr>
      <w:r w:rsidRPr="003B41E7">
        <w:rPr>
          <w:rFonts w:ascii="Arial" w:hAnsi="Arial" w:cs="Arial"/>
          <w:sz w:val="20"/>
          <w:szCs w:val="20"/>
        </w:rPr>
        <w:t xml:space="preserve">Les 10 sessions ont été réalisées ou sont en cours de réalisations. Le </w:t>
      </w:r>
      <w:proofErr w:type="spellStart"/>
      <w:r w:rsidRPr="003B41E7">
        <w:rPr>
          <w:rFonts w:ascii="Arial" w:hAnsi="Arial" w:cs="Arial"/>
          <w:sz w:val="20"/>
          <w:szCs w:val="20"/>
        </w:rPr>
        <w:t>reporting</w:t>
      </w:r>
      <w:proofErr w:type="spellEnd"/>
      <w:r w:rsidRPr="003B41E7">
        <w:rPr>
          <w:rFonts w:ascii="Arial" w:hAnsi="Arial" w:cs="Arial"/>
          <w:sz w:val="20"/>
          <w:szCs w:val="20"/>
        </w:rPr>
        <w:t xml:space="preserve"> final quant au nombre exact de participants est en cours de traitement.</w:t>
      </w:r>
    </w:p>
    <w:p w:rsidR="00877623" w:rsidRPr="003B41E7" w:rsidRDefault="00877623" w:rsidP="00877623">
      <w:pPr>
        <w:rPr>
          <w:rFonts w:ascii="Arial" w:hAnsi="Arial" w:cs="Arial"/>
          <w:sz w:val="20"/>
          <w:szCs w:val="20"/>
        </w:rPr>
      </w:pPr>
    </w:p>
    <w:sectPr w:rsidR="00877623" w:rsidRPr="003B41E7" w:rsidSect="0039734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78AE"/>
    <w:multiLevelType w:val="hybridMultilevel"/>
    <w:tmpl w:val="0B4CD60E"/>
    <w:lvl w:ilvl="0" w:tplc="8EF48DDE">
      <w:start w:val="2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F53DE"/>
    <w:multiLevelType w:val="hybridMultilevel"/>
    <w:tmpl w:val="0BBCA132"/>
    <w:lvl w:ilvl="0" w:tplc="12D8476A">
      <w:start w:val="2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B6A85"/>
    <w:multiLevelType w:val="hybridMultilevel"/>
    <w:tmpl w:val="B9384E6E"/>
    <w:lvl w:ilvl="0" w:tplc="D95C5C9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F76C1D"/>
    <w:multiLevelType w:val="hybridMultilevel"/>
    <w:tmpl w:val="5B368E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3176530"/>
    <w:multiLevelType w:val="hybridMultilevel"/>
    <w:tmpl w:val="37B0E628"/>
    <w:lvl w:ilvl="0" w:tplc="6F2A36D0">
      <w:start w:val="2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A0A54"/>
    <w:multiLevelType w:val="hybridMultilevel"/>
    <w:tmpl w:val="5540E7DC"/>
    <w:lvl w:ilvl="0" w:tplc="4FF26280">
      <w:start w:val="201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3356CE8"/>
    <w:multiLevelType w:val="hybridMultilevel"/>
    <w:tmpl w:val="12BADD5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E6232F6"/>
    <w:multiLevelType w:val="hybridMultilevel"/>
    <w:tmpl w:val="33C6A9DE"/>
    <w:lvl w:ilvl="0" w:tplc="D1CC3E60">
      <w:start w:val="2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15A71"/>
    <w:multiLevelType w:val="multilevel"/>
    <w:tmpl w:val="CEF0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E86C66"/>
    <w:multiLevelType w:val="hybridMultilevel"/>
    <w:tmpl w:val="7F903196"/>
    <w:lvl w:ilvl="0" w:tplc="C8308276">
      <w:start w:val="5"/>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3704E72"/>
    <w:multiLevelType w:val="hybridMultilevel"/>
    <w:tmpl w:val="0812D51A"/>
    <w:lvl w:ilvl="0" w:tplc="2A80BD3A">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EBF4550"/>
    <w:multiLevelType w:val="hybridMultilevel"/>
    <w:tmpl w:val="373A1228"/>
    <w:lvl w:ilvl="0" w:tplc="709A3FE2">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5"/>
  </w:num>
  <w:num w:numId="5">
    <w:abstractNumId w:val="9"/>
  </w:num>
  <w:num w:numId="6">
    <w:abstractNumId w:val="6"/>
  </w:num>
  <w:num w:numId="7">
    <w:abstractNumId w:val="3"/>
  </w:num>
  <w:num w:numId="8">
    <w:abstractNumId w:val="8"/>
  </w:num>
  <w:num w:numId="9">
    <w:abstractNumId w:val="0"/>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D5"/>
    <w:rsid w:val="00032A7E"/>
    <w:rsid w:val="0003619C"/>
    <w:rsid w:val="00047828"/>
    <w:rsid w:val="00070DAB"/>
    <w:rsid w:val="0007307F"/>
    <w:rsid w:val="0007598E"/>
    <w:rsid w:val="00077C65"/>
    <w:rsid w:val="000D2803"/>
    <w:rsid w:val="000E044C"/>
    <w:rsid w:val="00105A95"/>
    <w:rsid w:val="001074AB"/>
    <w:rsid w:val="0011330A"/>
    <w:rsid w:val="001220D5"/>
    <w:rsid w:val="00145D80"/>
    <w:rsid w:val="001775E8"/>
    <w:rsid w:val="0018406C"/>
    <w:rsid w:val="001A6766"/>
    <w:rsid w:val="001D7DF4"/>
    <w:rsid w:val="001F19B5"/>
    <w:rsid w:val="00206A15"/>
    <w:rsid w:val="0021555E"/>
    <w:rsid w:val="00274648"/>
    <w:rsid w:val="002B1ED1"/>
    <w:rsid w:val="002B659D"/>
    <w:rsid w:val="002C7B12"/>
    <w:rsid w:val="002E37DA"/>
    <w:rsid w:val="002E3B9C"/>
    <w:rsid w:val="002F2097"/>
    <w:rsid w:val="00323644"/>
    <w:rsid w:val="003320FD"/>
    <w:rsid w:val="003456CD"/>
    <w:rsid w:val="00380A0A"/>
    <w:rsid w:val="003849DF"/>
    <w:rsid w:val="0039734D"/>
    <w:rsid w:val="003B41E7"/>
    <w:rsid w:val="003E436E"/>
    <w:rsid w:val="0040384B"/>
    <w:rsid w:val="00441455"/>
    <w:rsid w:val="00473137"/>
    <w:rsid w:val="00473F7A"/>
    <w:rsid w:val="0048731E"/>
    <w:rsid w:val="004B0BD6"/>
    <w:rsid w:val="005102D2"/>
    <w:rsid w:val="00522B45"/>
    <w:rsid w:val="00556DE8"/>
    <w:rsid w:val="00571C1C"/>
    <w:rsid w:val="005A45E3"/>
    <w:rsid w:val="005D4981"/>
    <w:rsid w:val="00663049"/>
    <w:rsid w:val="0069586F"/>
    <w:rsid w:val="006D289E"/>
    <w:rsid w:val="0072301A"/>
    <w:rsid w:val="00737EF1"/>
    <w:rsid w:val="00790925"/>
    <w:rsid w:val="007A64E2"/>
    <w:rsid w:val="007B0277"/>
    <w:rsid w:val="007C1EA0"/>
    <w:rsid w:val="007F1E0B"/>
    <w:rsid w:val="008139B0"/>
    <w:rsid w:val="0081561A"/>
    <w:rsid w:val="00821474"/>
    <w:rsid w:val="00843EF0"/>
    <w:rsid w:val="008677F7"/>
    <w:rsid w:val="00877623"/>
    <w:rsid w:val="00884D6B"/>
    <w:rsid w:val="008A260E"/>
    <w:rsid w:val="008D07AB"/>
    <w:rsid w:val="008D13DF"/>
    <w:rsid w:val="008D64E2"/>
    <w:rsid w:val="00924532"/>
    <w:rsid w:val="00927D06"/>
    <w:rsid w:val="00937C58"/>
    <w:rsid w:val="00952F6F"/>
    <w:rsid w:val="00974911"/>
    <w:rsid w:val="00992DD6"/>
    <w:rsid w:val="009D00F2"/>
    <w:rsid w:val="00A35BB1"/>
    <w:rsid w:val="00A4649C"/>
    <w:rsid w:val="00A5211B"/>
    <w:rsid w:val="00A66C0C"/>
    <w:rsid w:val="00A67F51"/>
    <w:rsid w:val="00AE00B4"/>
    <w:rsid w:val="00B20A5C"/>
    <w:rsid w:val="00B547CF"/>
    <w:rsid w:val="00B567C7"/>
    <w:rsid w:val="00B60F73"/>
    <w:rsid w:val="00BC3253"/>
    <w:rsid w:val="00C01F4A"/>
    <w:rsid w:val="00C11673"/>
    <w:rsid w:val="00C25F27"/>
    <w:rsid w:val="00C474D4"/>
    <w:rsid w:val="00C53C26"/>
    <w:rsid w:val="00C90D6A"/>
    <w:rsid w:val="00CA0273"/>
    <w:rsid w:val="00CA04C5"/>
    <w:rsid w:val="00CC4580"/>
    <w:rsid w:val="00CD346E"/>
    <w:rsid w:val="00D02DEB"/>
    <w:rsid w:val="00D05EDC"/>
    <w:rsid w:val="00D0671B"/>
    <w:rsid w:val="00D103F3"/>
    <w:rsid w:val="00D22CDB"/>
    <w:rsid w:val="00D775BF"/>
    <w:rsid w:val="00D9461B"/>
    <w:rsid w:val="00D95A74"/>
    <w:rsid w:val="00DB5321"/>
    <w:rsid w:val="00E43391"/>
    <w:rsid w:val="00E447DC"/>
    <w:rsid w:val="00E54CE3"/>
    <w:rsid w:val="00E66536"/>
    <w:rsid w:val="00E91226"/>
    <w:rsid w:val="00EA5BC6"/>
    <w:rsid w:val="00EC0184"/>
    <w:rsid w:val="00ED6107"/>
    <w:rsid w:val="00F118C4"/>
    <w:rsid w:val="00F55C6D"/>
    <w:rsid w:val="00F60E31"/>
    <w:rsid w:val="00F76634"/>
    <w:rsid w:val="00FA2746"/>
    <w:rsid w:val="00FD5681"/>
    <w:rsid w:val="00FE2247"/>
    <w:rsid w:val="00FF3F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4177"/>
  <w15:docId w15:val="{182D3F87-6121-4443-8257-1E5EE914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1220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220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92D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220D5"/>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1220D5"/>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1220D5"/>
    <w:pPr>
      <w:spacing w:after="0" w:line="240" w:lineRule="auto"/>
      <w:ind w:left="720"/>
    </w:pPr>
    <w:rPr>
      <w:rFonts w:ascii="Calibri" w:hAnsi="Calibri" w:cs="Times New Roman"/>
    </w:rPr>
  </w:style>
  <w:style w:type="character" w:customStyle="1" w:styleId="Titre3Car">
    <w:name w:val="Titre 3 Car"/>
    <w:basedOn w:val="Policepardfaut"/>
    <w:link w:val="Titre3"/>
    <w:uiPriority w:val="9"/>
    <w:rsid w:val="00992DD6"/>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4731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3137"/>
    <w:rPr>
      <w:rFonts w:ascii="Tahoma" w:hAnsi="Tahoma" w:cs="Tahoma"/>
      <w:sz w:val="16"/>
      <w:szCs w:val="16"/>
    </w:rPr>
  </w:style>
  <w:style w:type="character" w:styleId="Lienhypertexte">
    <w:name w:val="Hyperlink"/>
    <w:basedOn w:val="Policepardfaut"/>
    <w:uiPriority w:val="99"/>
    <w:unhideWhenUsed/>
    <w:rsid w:val="00C47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2116">
      <w:bodyDiv w:val="1"/>
      <w:marLeft w:val="0"/>
      <w:marRight w:val="0"/>
      <w:marTop w:val="0"/>
      <w:marBottom w:val="0"/>
      <w:divBdr>
        <w:top w:val="none" w:sz="0" w:space="0" w:color="auto"/>
        <w:left w:val="none" w:sz="0" w:space="0" w:color="auto"/>
        <w:bottom w:val="none" w:sz="0" w:space="0" w:color="auto"/>
        <w:right w:val="none" w:sz="0" w:space="0" w:color="auto"/>
      </w:divBdr>
    </w:div>
    <w:div w:id="365570569">
      <w:bodyDiv w:val="1"/>
      <w:marLeft w:val="0"/>
      <w:marRight w:val="0"/>
      <w:marTop w:val="0"/>
      <w:marBottom w:val="0"/>
      <w:divBdr>
        <w:top w:val="none" w:sz="0" w:space="0" w:color="auto"/>
        <w:left w:val="none" w:sz="0" w:space="0" w:color="auto"/>
        <w:bottom w:val="none" w:sz="0" w:space="0" w:color="auto"/>
        <w:right w:val="none" w:sz="0" w:space="0" w:color="auto"/>
      </w:divBdr>
    </w:div>
    <w:div w:id="1867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calista@educam.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F131-16F1-42D7-B36E-12B015AA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1673</Words>
  <Characters>9203</Characters>
  <Application>Microsoft Office Word</Application>
  <DocSecurity>0</DocSecurity>
  <Lines>76</Lines>
  <Paragraphs>21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Educam</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Calista</dc:creator>
  <cp:lastModifiedBy>Myriam Roos (FOD WASO - SPF ETCS)</cp:lastModifiedBy>
  <cp:revision>8</cp:revision>
  <cp:lastPrinted>2018-11-30T14:07:00Z</cp:lastPrinted>
  <dcterms:created xsi:type="dcterms:W3CDTF">2019-02-18T10:24:00Z</dcterms:created>
  <dcterms:modified xsi:type="dcterms:W3CDTF">2019-02-22T10:38:00Z</dcterms:modified>
</cp:coreProperties>
</file>